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F0" w:rsidRPr="002A437A" w:rsidRDefault="007C7E6C" w:rsidP="009760DA">
      <w:pPr>
        <w:spacing w:after="0" w:line="240" w:lineRule="auto"/>
        <w:jc w:val="center"/>
        <w:rPr>
          <w:rFonts w:ascii="Times New Roman" w:eastAsia="Times New Roman" w:hAnsi="Times New Roman" w:cs="Times New Roman"/>
          <w:b/>
          <w:bCs/>
          <w:sz w:val="28"/>
          <w:szCs w:val="28"/>
        </w:rPr>
      </w:pPr>
      <w:r w:rsidRPr="002A437A">
        <w:rPr>
          <w:rFonts w:ascii="Times New Roman" w:eastAsia="Times New Roman" w:hAnsi="Times New Roman" w:cs="Times New Roman"/>
          <w:b/>
          <w:bCs/>
          <w:sz w:val="28"/>
          <w:szCs w:val="28"/>
        </w:rPr>
        <w:t>СРАВНИТЕЛЬНАЯ ТАБЛИЦА</w:t>
      </w:r>
    </w:p>
    <w:p w:rsidR="002A437A" w:rsidRPr="002A437A" w:rsidRDefault="00C35001" w:rsidP="0012085B">
      <w:pPr>
        <w:tabs>
          <w:tab w:val="left" w:pos="4678"/>
        </w:tabs>
        <w:spacing w:after="0" w:line="240" w:lineRule="auto"/>
        <w:jc w:val="center"/>
        <w:rPr>
          <w:rFonts w:ascii="Times New Roman" w:hAnsi="Times New Roman" w:cs="Times New Roman"/>
          <w:b/>
          <w:color w:val="000000"/>
          <w:sz w:val="28"/>
          <w:szCs w:val="28"/>
        </w:rPr>
      </w:pPr>
      <w:r w:rsidRPr="002A437A">
        <w:rPr>
          <w:rFonts w:ascii="Times New Roman" w:eastAsia="Times New Roman" w:hAnsi="Times New Roman" w:cs="Times New Roman"/>
          <w:b/>
          <w:bCs/>
          <w:sz w:val="28"/>
          <w:szCs w:val="28"/>
        </w:rPr>
        <w:t>к проекту</w:t>
      </w:r>
      <w:r w:rsidR="00865CF0" w:rsidRPr="002A437A">
        <w:rPr>
          <w:rFonts w:ascii="Times New Roman" w:hAnsi="Times New Roman" w:cs="Times New Roman"/>
          <w:b/>
          <w:sz w:val="28"/>
          <w:szCs w:val="28"/>
        </w:rPr>
        <w:t xml:space="preserve"> </w:t>
      </w:r>
      <w:r w:rsidR="009C3129" w:rsidRPr="002A437A">
        <w:rPr>
          <w:rFonts w:ascii="Times New Roman" w:hAnsi="Times New Roman" w:cs="Times New Roman"/>
          <w:b/>
          <w:sz w:val="28"/>
          <w:szCs w:val="28"/>
          <w:lang w:val="kk-KZ"/>
        </w:rPr>
        <w:t>приказа</w:t>
      </w:r>
      <w:r w:rsidR="00865CF0" w:rsidRPr="002A437A">
        <w:rPr>
          <w:rFonts w:ascii="Times New Roman" w:hAnsi="Times New Roman" w:cs="Times New Roman"/>
          <w:b/>
          <w:sz w:val="28"/>
          <w:szCs w:val="28"/>
          <w:lang w:val="kk-KZ"/>
        </w:rPr>
        <w:t xml:space="preserve"> Министра культуры и спорта Республики Казахстан</w:t>
      </w:r>
      <w:r w:rsidR="002A437A">
        <w:rPr>
          <w:rFonts w:ascii="Times New Roman" w:hAnsi="Times New Roman" w:cs="Times New Roman"/>
          <w:b/>
          <w:sz w:val="28"/>
          <w:szCs w:val="28"/>
          <w:lang w:val="kk-KZ"/>
        </w:rPr>
        <w:t xml:space="preserve"> </w:t>
      </w:r>
      <w:r w:rsidR="002A437A" w:rsidRPr="002A437A">
        <w:rPr>
          <w:rFonts w:ascii="Times New Roman" w:hAnsi="Times New Roman" w:cs="Times New Roman"/>
          <w:b/>
          <w:sz w:val="28"/>
          <w:szCs w:val="28"/>
          <w:lang w:val="kk-KZ"/>
        </w:rPr>
        <w:t>«</w:t>
      </w:r>
      <w:r w:rsidR="009760DA" w:rsidRPr="002B6E83">
        <w:rPr>
          <w:rFonts w:ascii="Times New Roman" w:hAnsi="Times New Roman" w:cs="Times New Roman"/>
          <w:b/>
          <w:sz w:val="28"/>
          <w:szCs w:val="28"/>
        </w:rPr>
        <w:t>О внесении изменений</w:t>
      </w:r>
      <w:r w:rsidR="00280934">
        <w:rPr>
          <w:rFonts w:ascii="Times New Roman" w:hAnsi="Times New Roman" w:cs="Times New Roman"/>
          <w:b/>
          <w:sz w:val="28"/>
          <w:szCs w:val="28"/>
          <w:lang w:val="kk-KZ"/>
        </w:rPr>
        <w:t xml:space="preserve"> и дополнения</w:t>
      </w:r>
      <w:r w:rsidR="009760DA" w:rsidRPr="002B6E83">
        <w:rPr>
          <w:rFonts w:ascii="Times New Roman" w:hAnsi="Times New Roman" w:cs="Times New Roman"/>
          <w:b/>
          <w:sz w:val="28"/>
          <w:szCs w:val="28"/>
        </w:rPr>
        <w:t xml:space="preserve"> в некоторые приказы</w:t>
      </w:r>
      <w:r w:rsidR="009760DA">
        <w:rPr>
          <w:rFonts w:ascii="Times New Roman" w:hAnsi="Times New Roman" w:cs="Times New Roman"/>
          <w:b/>
          <w:sz w:val="28"/>
          <w:szCs w:val="28"/>
        </w:rPr>
        <w:t xml:space="preserve"> </w:t>
      </w:r>
      <w:r w:rsidR="009760DA" w:rsidRPr="002B6E83">
        <w:rPr>
          <w:rFonts w:ascii="Times New Roman" w:hAnsi="Times New Roman" w:cs="Times New Roman"/>
          <w:b/>
          <w:sz w:val="28"/>
          <w:szCs w:val="28"/>
        </w:rPr>
        <w:t>Министра культуры и спорта Республики Казахстан</w:t>
      </w:r>
      <w:r w:rsidR="002A437A" w:rsidRPr="002A437A">
        <w:rPr>
          <w:rFonts w:ascii="Times New Roman" w:hAnsi="Times New Roman" w:cs="Times New Roman"/>
          <w:b/>
          <w:color w:val="000000"/>
          <w:sz w:val="28"/>
          <w:szCs w:val="28"/>
        </w:rPr>
        <w:t>»</w:t>
      </w:r>
    </w:p>
    <w:p w:rsidR="007D0E36" w:rsidRPr="002D5A17" w:rsidRDefault="007D0E36" w:rsidP="00865CF0">
      <w:pPr>
        <w:spacing w:after="0" w:line="240" w:lineRule="auto"/>
        <w:jc w:val="center"/>
        <w:rPr>
          <w:rFonts w:ascii="Times New Roman" w:eastAsia="Times New Roman" w:hAnsi="Times New Roman" w:cs="Times New Roman"/>
          <w:b/>
          <w:bCs/>
          <w:sz w:val="24"/>
          <w:szCs w:val="24"/>
        </w:rPr>
      </w:pPr>
    </w:p>
    <w:p w:rsidR="00811027" w:rsidRPr="002D5A17" w:rsidRDefault="00811027" w:rsidP="00865CF0">
      <w:pPr>
        <w:spacing w:after="0" w:line="240" w:lineRule="auto"/>
        <w:jc w:val="center"/>
        <w:rPr>
          <w:rFonts w:ascii="Times New Roman" w:eastAsia="Times New Roman" w:hAnsi="Times New Roman" w:cs="Times New Roman"/>
          <w:b/>
          <w:bCs/>
          <w:sz w:val="24"/>
          <w:szCs w:val="24"/>
        </w:rPr>
      </w:pPr>
    </w:p>
    <w:tbl>
      <w:tblPr>
        <w:tblpPr w:leftFromText="180" w:rightFromText="180" w:vertAnchor="text" w:tblpX="-135" w:tblpY="1"/>
        <w:tblOverlap w:val="neve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4961"/>
        <w:gridCol w:w="4536"/>
        <w:gridCol w:w="3543"/>
      </w:tblGrid>
      <w:tr w:rsidR="00E25786" w:rsidRPr="005F1FBA" w:rsidTr="00F43890">
        <w:trPr>
          <w:trHeight w:val="144"/>
        </w:trPr>
        <w:tc>
          <w:tcPr>
            <w:tcW w:w="534" w:type="dxa"/>
          </w:tcPr>
          <w:p w:rsidR="00533A71" w:rsidRPr="005F1FBA" w:rsidRDefault="00533A71" w:rsidP="003E2F49">
            <w:pPr>
              <w:spacing w:after="0" w:line="240" w:lineRule="auto"/>
              <w:ind w:left="-284" w:right="-108"/>
              <w:jc w:val="center"/>
              <w:rPr>
                <w:rFonts w:ascii="Times New Roman" w:hAnsi="Times New Roman" w:cs="Times New Roman"/>
                <w:b/>
                <w:bCs/>
                <w:color w:val="000000"/>
                <w:sz w:val="24"/>
                <w:szCs w:val="24"/>
              </w:rPr>
            </w:pPr>
            <w:r w:rsidRPr="005F1FBA">
              <w:rPr>
                <w:rFonts w:ascii="Times New Roman" w:hAnsi="Times New Roman" w:cs="Times New Roman"/>
                <w:b/>
                <w:bCs/>
                <w:color w:val="000000"/>
                <w:sz w:val="24"/>
                <w:szCs w:val="24"/>
              </w:rPr>
              <w:t>№</w:t>
            </w:r>
          </w:p>
          <w:p w:rsidR="00533A71" w:rsidRPr="005F1FBA" w:rsidRDefault="00533A71" w:rsidP="003E2F49">
            <w:pPr>
              <w:spacing w:after="0" w:line="240" w:lineRule="auto"/>
              <w:ind w:left="-284" w:right="-108"/>
              <w:jc w:val="center"/>
              <w:rPr>
                <w:rFonts w:ascii="Times New Roman" w:hAnsi="Times New Roman" w:cs="Times New Roman"/>
                <w:b/>
                <w:bCs/>
                <w:color w:val="000000"/>
                <w:sz w:val="24"/>
                <w:szCs w:val="24"/>
              </w:rPr>
            </w:pPr>
            <w:r w:rsidRPr="005F1FBA">
              <w:rPr>
                <w:rFonts w:ascii="Times New Roman" w:hAnsi="Times New Roman" w:cs="Times New Roman"/>
                <w:b/>
                <w:bCs/>
                <w:color w:val="000000"/>
                <w:sz w:val="24"/>
                <w:szCs w:val="24"/>
              </w:rPr>
              <w:t>п/п</w:t>
            </w:r>
          </w:p>
        </w:tc>
        <w:tc>
          <w:tcPr>
            <w:tcW w:w="1701" w:type="dxa"/>
          </w:tcPr>
          <w:p w:rsidR="00533A71" w:rsidRPr="005F1FBA" w:rsidRDefault="00533A71" w:rsidP="003E2F49">
            <w:pPr>
              <w:keepNext/>
              <w:spacing w:after="0" w:line="240" w:lineRule="auto"/>
              <w:ind w:right="-108"/>
              <w:jc w:val="center"/>
              <w:outlineLvl w:val="1"/>
              <w:rPr>
                <w:rFonts w:ascii="Times New Roman" w:hAnsi="Times New Roman" w:cs="Times New Roman"/>
                <w:b/>
                <w:bCs/>
                <w:color w:val="000000"/>
                <w:sz w:val="24"/>
                <w:szCs w:val="24"/>
              </w:rPr>
            </w:pPr>
            <w:r w:rsidRPr="005F1FBA">
              <w:rPr>
                <w:rFonts w:ascii="Times New Roman" w:hAnsi="Times New Roman" w:cs="Times New Roman"/>
                <w:b/>
                <w:bCs/>
                <w:sz w:val="24"/>
                <w:szCs w:val="24"/>
                <w:lang w:val="kk-KZ"/>
              </w:rPr>
              <w:t>Структур</w:t>
            </w:r>
            <w:r w:rsidR="008930B6" w:rsidRPr="005F1FBA">
              <w:rPr>
                <w:rFonts w:ascii="Times New Roman" w:hAnsi="Times New Roman" w:cs="Times New Roman"/>
                <w:b/>
                <w:bCs/>
                <w:sz w:val="24"/>
                <w:szCs w:val="24"/>
                <w:lang w:val="kk-KZ"/>
              </w:rPr>
              <w:t>-</w:t>
            </w:r>
            <w:r w:rsidRPr="005F1FBA">
              <w:rPr>
                <w:rFonts w:ascii="Times New Roman" w:hAnsi="Times New Roman" w:cs="Times New Roman"/>
                <w:b/>
                <w:bCs/>
                <w:sz w:val="24"/>
                <w:szCs w:val="24"/>
                <w:lang w:val="kk-KZ"/>
              </w:rPr>
              <w:t>ный элемент</w:t>
            </w:r>
          </w:p>
        </w:tc>
        <w:tc>
          <w:tcPr>
            <w:tcW w:w="4961" w:type="dxa"/>
          </w:tcPr>
          <w:p w:rsidR="00533A71" w:rsidRPr="005F1FBA" w:rsidRDefault="00533A71" w:rsidP="003E2F49">
            <w:pPr>
              <w:keepNext/>
              <w:spacing w:after="0" w:line="240" w:lineRule="auto"/>
              <w:jc w:val="center"/>
              <w:outlineLvl w:val="1"/>
              <w:rPr>
                <w:rFonts w:ascii="Times New Roman" w:hAnsi="Times New Roman" w:cs="Times New Roman"/>
                <w:b/>
                <w:bCs/>
                <w:sz w:val="24"/>
                <w:szCs w:val="24"/>
              </w:rPr>
            </w:pPr>
            <w:r w:rsidRPr="005F1FBA">
              <w:rPr>
                <w:rFonts w:ascii="Times New Roman" w:hAnsi="Times New Roman" w:cs="Times New Roman"/>
                <w:b/>
                <w:bCs/>
                <w:sz w:val="24"/>
                <w:szCs w:val="24"/>
              </w:rPr>
              <w:t>Действующая редакция</w:t>
            </w:r>
          </w:p>
          <w:p w:rsidR="00533A71" w:rsidRPr="005F1FBA" w:rsidRDefault="00533A71" w:rsidP="003E2F49">
            <w:pPr>
              <w:spacing w:after="0" w:line="240" w:lineRule="auto"/>
              <w:ind w:left="-180"/>
              <w:jc w:val="center"/>
              <w:rPr>
                <w:rFonts w:ascii="Times New Roman" w:hAnsi="Times New Roman" w:cs="Times New Roman"/>
                <w:b/>
                <w:bCs/>
                <w:sz w:val="24"/>
                <w:szCs w:val="24"/>
              </w:rPr>
            </w:pPr>
          </w:p>
        </w:tc>
        <w:tc>
          <w:tcPr>
            <w:tcW w:w="4536" w:type="dxa"/>
          </w:tcPr>
          <w:p w:rsidR="00533A71" w:rsidRPr="005F1FBA" w:rsidRDefault="00865CF0" w:rsidP="003E2F49">
            <w:pPr>
              <w:spacing w:after="0" w:line="240" w:lineRule="auto"/>
              <w:jc w:val="center"/>
              <w:rPr>
                <w:rFonts w:ascii="Times New Roman" w:hAnsi="Times New Roman" w:cs="Times New Roman"/>
                <w:b/>
                <w:bCs/>
                <w:color w:val="000000"/>
                <w:sz w:val="24"/>
                <w:szCs w:val="24"/>
              </w:rPr>
            </w:pPr>
            <w:r w:rsidRPr="005F1FBA">
              <w:rPr>
                <w:rFonts w:ascii="Times New Roman" w:hAnsi="Times New Roman" w:cs="Times New Roman"/>
                <w:b/>
                <w:bCs/>
                <w:sz w:val="24"/>
                <w:szCs w:val="24"/>
              </w:rPr>
              <w:t xml:space="preserve">Предлагаемая </w:t>
            </w:r>
            <w:r w:rsidR="00533A71" w:rsidRPr="005F1FBA">
              <w:rPr>
                <w:rFonts w:ascii="Times New Roman" w:hAnsi="Times New Roman" w:cs="Times New Roman"/>
                <w:b/>
                <w:bCs/>
                <w:sz w:val="24"/>
                <w:szCs w:val="24"/>
              </w:rPr>
              <w:t>редакция</w:t>
            </w:r>
          </w:p>
        </w:tc>
        <w:tc>
          <w:tcPr>
            <w:tcW w:w="3543" w:type="dxa"/>
          </w:tcPr>
          <w:p w:rsidR="00533A71" w:rsidRPr="005F1FBA" w:rsidRDefault="00533A71" w:rsidP="003E2F49">
            <w:pPr>
              <w:spacing w:after="0" w:line="240" w:lineRule="auto"/>
              <w:ind w:left="-109" w:right="-108"/>
              <w:jc w:val="center"/>
              <w:rPr>
                <w:rFonts w:ascii="Times New Roman" w:hAnsi="Times New Roman" w:cs="Times New Roman"/>
                <w:b/>
                <w:bCs/>
                <w:color w:val="000000"/>
                <w:sz w:val="24"/>
                <w:szCs w:val="24"/>
              </w:rPr>
            </w:pPr>
            <w:r w:rsidRPr="005F1FBA">
              <w:rPr>
                <w:rFonts w:ascii="Times New Roman" w:hAnsi="Times New Roman" w:cs="Times New Roman"/>
                <w:b/>
                <w:bCs/>
                <w:color w:val="000000"/>
                <w:sz w:val="24"/>
                <w:szCs w:val="24"/>
              </w:rPr>
              <w:t xml:space="preserve">Обоснование </w:t>
            </w:r>
          </w:p>
        </w:tc>
      </w:tr>
      <w:tr w:rsidR="007D0E36" w:rsidRPr="005F1FBA" w:rsidTr="00F43890">
        <w:trPr>
          <w:trHeight w:val="144"/>
        </w:trPr>
        <w:tc>
          <w:tcPr>
            <w:tcW w:w="534" w:type="dxa"/>
          </w:tcPr>
          <w:p w:rsidR="007D0E36" w:rsidRPr="005F1FBA" w:rsidRDefault="007D0E36" w:rsidP="003E2F49">
            <w:pPr>
              <w:spacing w:after="0" w:line="240" w:lineRule="auto"/>
              <w:ind w:left="-284" w:right="-108"/>
              <w:jc w:val="center"/>
              <w:rPr>
                <w:rFonts w:ascii="Times New Roman" w:hAnsi="Times New Roman" w:cs="Times New Roman"/>
                <w:bCs/>
                <w:color w:val="000000"/>
                <w:sz w:val="24"/>
                <w:szCs w:val="24"/>
                <w:lang w:val="kk-KZ"/>
              </w:rPr>
            </w:pPr>
            <w:r w:rsidRPr="005F1FBA">
              <w:rPr>
                <w:rFonts w:ascii="Times New Roman" w:hAnsi="Times New Roman" w:cs="Times New Roman"/>
                <w:bCs/>
                <w:color w:val="000000"/>
                <w:sz w:val="24"/>
                <w:szCs w:val="24"/>
                <w:lang w:val="kk-KZ"/>
              </w:rPr>
              <w:t>1</w:t>
            </w:r>
          </w:p>
        </w:tc>
        <w:tc>
          <w:tcPr>
            <w:tcW w:w="1701" w:type="dxa"/>
          </w:tcPr>
          <w:p w:rsidR="007D0E36" w:rsidRPr="005F1FBA" w:rsidRDefault="007D0E36" w:rsidP="003E2F49">
            <w:pPr>
              <w:keepNext/>
              <w:spacing w:after="0" w:line="240" w:lineRule="auto"/>
              <w:ind w:right="-108"/>
              <w:jc w:val="center"/>
              <w:outlineLvl w:val="1"/>
              <w:rPr>
                <w:rFonts w:ascii="Times New Roman" w:hAnsi="Times New Roman" w:cs="Times New Roman"/>
                <w:bCs/>
                <w:sz w:val="24"/>
                <w:szCs w:val="24"/>
                <w:lang w:val="kk-KZ"/>
              </w:rPr>
            </w:pPr>
            <w:r w:rsidRPr="005F1FBA">
              <w:rPr>
                <w:rFonts w:ascii="Times New Roman" w:hAnsi="Times New Roman" w:cs="Times New Roman"/>
                <w:bCs/>
                <w:sz w:val="24"/>
                <w:szCs w:val="24"/>
                <w:lang w:val="kk-KZ"/>
              </w:rPr>
              <w:t>2</w:t>
            </w:r>
          </w:p>
        </w:tc>
        <w:tc>
          <w:tcPr>
            <w:tcW w:w="4961" w:type="dxa"/>
          </w:tcPr>
          <w:p w:rsidR="007D0E36" w:rsidRPr="005F1FBA" w:rsidRDefault="007D0E36" w:rsidP="003E2F49">
            <w:pPr>
              <w:keepNext/>
              <w:spacing w:after="0" w:line="240" w:lineRule="auto"/>
              <w:jc w:val="center"/>
              <w:outlineLvl w:val="1"/>
              <w:rPr>
                <w:rFonts w:ascii="Times New Roman" w:hAnsi="Times New Roman" w:cs="Times New Roman"/>
                <w:bCs/>
                <w:sz w:val="24"/>
                <w:szCs w:val="24"/>
                <w:lang w:val="kk-KZ"/>
              </w:rPr>
            </w:pPr>
            <w:r w:rsidRPr="005F1FBA">
              <w:rPr>
                <w:rFonts w:ascii="Times New Roman" w:hAnsi="Times New Roman" w:cs="Times New Roman"/>
                <w:bCs/>
                <w:sz w:val="24"/>
                <w:szCs w:val="24"/>
                <w:lang w:val="kk-KZ"/>
              </w:rPr>
              <w:t>3</w:t>
            </w:r>
          </w:p>
        </w:tc>
        <w:tc>
          <w:tcPr>
            <w:tcW w:w="4536" w:type="dxa"/>
          </w:tcPr>
          <w:p w:rsidR="007D0E36" w:rsidRPr="005F1FBA" w:rsidRDefault="007D0E36" w:rsidP="003E2F49">
            <w:pPr>
              <w:spacing w:after="0" w:line="240" w:lineRule="auto"/>
              <w:jc w:val="center"/>
              <w:rPr>
                <w:rFonts w:ascii="Times New Roman" w:hAnsi="Times New Roman" w:cs="Times New Roman"/>
                <w:bCs/>
                <w:sz w:val="24"/>
                <w:szCs w:val="24"/>
                <w:lang w:val="kk-KZ"/>
              </w:rPr>
            </w:pPr>
            <w:r w:rsidRPr="005F1FBA">
              <w:rPr>
                <w:rFonts w:ascii="Times New Roman" w:hAnsi="Times New Roman" w:cs="Times New Roman"/>
                <w:bCs/>
                <w:sz w:val="24"/>
                <w:szCs w:val="24"/>
                <w:lang w:val="kk-KZ"/>
              </w:rPr>
              <w:t>4</w:t>
            </w:r>
          </w:p>
        </w:tc>
        <w:tc>
          <w:tcPr>
            <w:tcW w:w="3543" w:type="dxa"/>
          </w:tcPr>
          <w:p w:rsidR="007D0E36" w:rsidRPr="005F1FBA" w:rsidRDefault="007D0E36" w:rsidP="003E2F49">
            <w:pPr>
              <w:spacing w:after="0" w:line="240" w:lineRule="auto"/>
              <w:ind w:left="-109" w:right="-108"/>
              <w:jc w:val="center"/>
              <w:rPr>
                <w:rFonts w:ascii="Times New Roman" w:hAnsi="Times New Roman" w:cs="Times New Roman"/>
                <w:bCs/>
                <w:color w:val="000000"/>
                <w:sz w:val="24"/>
                <w:szCs w:val="24"/>
                <w:lang w:val="kk-KZ"/>
              </w:rPr>
            </w:pPr>
            <w:r w:rsidRPr="005F1FBA">
              <w:rPr>
                <w:rFonts w:ascii="Times New Roman" w:hAnsi="Times New Roman" w:cs="Times New Roman"/>
                <w:bCs/>
                <w:color w:val="000000"/>
                <w:sz w:val="24"/>
                <w:szCs w:val="24"/>
                <w:lang w:val="kk-KZ"/>
              </w:rPr>
              <w:t>5</w:t>
            </w:r>
          </w:p>
        </w:tc>
      </w:tr>
      <w:tr w:rsidR="009F4FF2" w:rsidRPr="005F1FBA" w:rsidTr="00F43890">
        <w:trPr>
          <w:trHeight w:val="144"/>
        </w:trPr>
        <w:tc>
          <w:tcPr>
            <w:tcW w:w="15275" w:type="dxa"/>
            <w:gridSpan w:val="5"/>
          </w:tcPr>
          <w:p w:rsidR="009F4FF2" w:rsidRDefault="009F4FF2" w:rsidP="003E2F49">
            <w:pPr>
              <w:spacing w:after="0" w:line="240" w:lineRule="auto"/>
              <w:ind w:left="-109" w:right="-108"/>
              <w:jc w:val="center"/>
              <w:rPr>
                <w:rFonts w:ascii="Times New Roman" w:hAnsi="Times New Roman" w:cs="Times New Roman"/>
                <w:b/>
                <w:color w:val="000000"/>
                <w:sz w:val="24"/>
                <w:szCs w:val="24"/>
              </w:rPr>
            </w:pPr>
            <w:r w:rsidRPr="00B11FA4">
              <w:rPr>
                <w:rFonts w:ascii="Times New Roman" w:hAnsi="Times New Roman" w:cs="Times New Roman"/>
                <w:b/>
                <w:color w:val="000000"/>
                <w:sz w:val="24"/>
                <w:szCs w:val="24"/>
              </w:rPr>
              <w:t>в приказе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w:t>
            </w:r>
          </w:p>
          <w:p w:rsidR="009F4FF2" w:rsidRPr="005F1FBA" w:rsidRDefault="009F4FF2" w:rsidP="003E2F49">
            <w:pPr>
              <w:spacing w:after="0" w:line="240" w:lineRule="auto"/>
              <w:ind w:left="-109" w:right="-108"/>
              <w:jc w:val="center"/>
              <w:rPr>
                <w:rFonts w:ascii="Times New Roman" w:hAnsi="Times New Roman" w:cs="Times New Roman"/>
                <w:bCs/>
                <w:color w:val="000000"/>
                <w:sz w:val="24"/>
                <w:szCs w:val="24"/>
                <w:lang w:val="kk-KZ"/>
              </w:rPr>
            </w:pPr>
          </w:p>
        </w:tc>
      </w:tr>
      <w:tr w:rsidR="009F4FF2" w:rsidRPr="005F1FBA" w:rsidTr="00F43890">
        <w:trPr>
          <w:trHeight w:val="144"/>
        </w:trPr>
        <w:tc>
          <w:tcPr>
            <w:tcW w:w="534" w:type="dxa"/>
          </w:tcPr>
          <w:p w:rsidR="009F4FF2" w:rsidRPr="005F1FBA"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1701" w:type="dxa"/>
          </w:tcPr>
          <w:p w:rsidR="009F4FF2" w:rsidRPr="005F1FBA" w:rsidRDefault="009F4FF2" w:rsidP="009F4FF2">
            <w:pPr>
              <w:keepNext/>
              <w:spacing w:after="0" w:line="240" w:lineRule="auto"/>
              <w:ind w:right="-108"/>
              <w:jc w:val="center"/>
              <w:outlineLvl w:val="1"/>
              <w:rPr>
                <w:rFonts w:ascii="Times New Roman" w:hAnsi="Times New Roman" w:cs="Times New Roman"/>
                <w:bCs/>
                <w:sz w:val="24"/>
                <w:szCs w:val="24"/>
                <w:lang w:val="kk-KZ"/>
              </w:rPr>
            </w:pPr>
            <w:r>
              <w:rPr>
                <w:rFonts w:ascii="Times New Roman" w:hAnsi="Times New Roman" w:cs="Times New Roman"/>
                <w:bCs/>
                <w:sz w:val="24"/>
                <w:szCs w:val="24"/>
                <w:lang w:val="kk-KZ"/>
              </w:rPr>
              <w:t>Пункт 1</w:t>
            </w:r>
          </w:p>
        </w:tc>
        <w:tc>
          <w:tcPr>
            <w:tcW w:w="4961" w:type="dxa"/>
          </w:tcPr>
          <w:p w:rsidR="009F4FF2" w:rsidRPr="009F4FF2" w:rsidRDefault="009F4FF2" w:rsidP="009F4FF2">
            <w:pPr>
              <w:pStyle w:val="a3"/>
              <w:spacing w:before="0" w:beforeAutospacing="0" w:after="0" w:afterAutospacing="0"/>
              <w:ind w:firstLine="317"/>
            </w:pPr>
            <w:r w:rsidRPr="009F4FF2">
              <w:t>1. Утвердить прилагаемые:</w:t>
            </w:r>
          </w:p>
          <w:p w:rsidR="009F4FF2" w:rsidRPr="009F4FF2" w:rsidRDefault="009F4FF2" w:rsidP="009F4FF2">
            <w:pPr>
              <w:pStyle w:val="a3"/>
              <w:spacing w:before="0" w:beforeAutospacing="0" w:after="0" w:afterAutospacing="0"/>
              <w:ind w:firstLine="317"/>
              <w:jc w:val="both"/>
            </w:pPr>
            <w:r w:rsidRPr="009F4FF2">
              <w:t xml:space="preserve">1) стандарт государственной услуги «Аккредитация республиканских и региональных спортивных федераций», согласно </w:t>
            </w:r>
            <w:hyperlink r:id="rId8" w:anchor="z6" w:history="1">
              <w:r w:rsidRPr="009F4FF2">
                <w:rPr>
                  <w:rStyle w:val="a5"/>
                  <w:color w:val="auto"/>
                  <w:u w:val="none"/>
                </w:rPr>
                <w:t>приложению 1</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2) cтандарт государственной услуги «Аккредитация местных спортивных федераций», согласно </w:t>
            </w:r>
            <w:hyperlink r:id="rId9" w:anchor="z32" w:history="1">
              <w:r w:rsidRPr="009F4FF2">
                <w:rPr>
                  <w:rStyle w:val="a5"/>
                  <w:color w:val="auto"/>
                  <w:u w:val="none"/>
                </w:rPr>
                <w:t>приложению 2</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3) стандарт государственной услуги «Выплата пожизненного ежемесячного материального обеспечения спортсменам и тренерам», согласно </w:t>
            </w:r>
            <w:hyperlink r:id="rId10" w:anchor="z55" w:history="1">
              <w:r w:rsidRPr="009F4FF2">
                <w:rPr>
                  <w:rStyle w:val="a5"/>
                  <w:color w:val="auto"/>
                  <w:u w:val="none"/>
                </w:rPr>
                <w:t>приложению 3</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4) стандарт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w:t>
            </w:r>
            <w:r w:rsidRPr="009F4FF2">
              <w:lastRenderedPageBreak/>
              <w:t xml:space="preserve">«Заслуженный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согласно </w:t>
            </w:r>
            <w:hyperlink r:id="rId11" w:anchor="z80" w:history="1">
              <w:r w:rsidRPr="009F4FF2">
                <w:rPr>
                  <w:rStyle w:val="a5"/>
                  <w:color w:val="auto"/>
                  <w:u w:val="none"/>
                </w:rPr>
                <w:t>приложению 4</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5) стандарт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согласно </w:t>
            </w:r>
            <w:hyperlink r:id="rId12" w:anchor="z109" w:history="1">
              <w:r w:rsidRPr="009F4FF2">
                <w:rPr>
                  <w:rStyle w:val="a5"/>
                  <w:color w:val="auto"/>
                  <w:u w:val="none"/>
                </w:rPr>
                <w:t>приложению 5</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6) стандарт государственной услуги «Присвоение спортивных разрядов: спортсмен 2 разряда, спортсмен 3 разряда, </w:t>
            </w:r>
            <w:r w:rsidRPr="009F4FF2">
              <w:lastRenderedPageBreak/>
              <w:t xml:space="preserve">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согласно </w:t>
            </w:r>
            <w:hyperlink r:id="rId13" w:anchor="z136" w:history="1">
              <w:r w:rsidRPr="009F4FF2">
                <w:rPr>
                  <w:rStyle w:val="a5"/>
                  <w:color w:val="auto"/>
                  <w:u w:val="none"/>
                </w:rPr>
                <w:t>приложению 6</w:t>
              </w:r>
            </w:hyperlink>
            <w:r w:rsidRPr="009F4FF2">
              <w:t xml:space="preserve"> к настоящему приказу;</w:t>
            </w:r>
          </w:p>
          <w:p w:rsidR="009F4FF2" w:rsidRPr="009F4FF2" w:rsidRDefault="009F4FF2" w:rsidP="009F4FF2">
            <w:pPr>
              <w:spacing w:after="0" w:line="240" w:lineRule="auto"/>
              <w:ind w:firstLine="317"/>
              <w:jc w:val="both"/>
              <w:outlineLvl w:val="2"/>
              <w:rPr>
                <w:rFonts w:ascii="Times New Roman" w:hAnsi="Times New Roman" w:cs="Times New Roman"/>
                <w:sz w:val="24"/>
                <w:szCs w:val="24"/>
              </w:rPr>
            </w:pPr>
            <w:r w:rsidRPr="009F4FF2">
              <w:rPr>
                <w:rFonts w:ascii="Times New Roman" w:hAnsi="Times New Roman" w:cs="Times New Roman"/>
                <w:sz w:val="24"/>
                <w:szCs w:val="24"/>
              </w:rPr>
              <w:t>7) с</w:t>
            </w:r>
            <w:r w:rsidRPr="009F4FF2">
              <w:rPr>
                <w:rFonts w:ascii="Times New Roman" w:eastAsia="Times New Roman" w:hAnsi="Times New Roman" w:cs="Times New Roman"/>
                <w:bCs/>
                <w:sz w:val="24"/>
                <w:szCs w:val="24"/>
              </w:rPr>
              <w:t>тандарт государственной услуги «</w:t>
            </w:r>
            <w:r w:rsidRPr="009F4FF2">
              <w:rPr>
                <w:rFonts w:ascii="Times New Roman" w:hAnsi="Times New Roman" w:cs="Times New Roman"/>
                <w:sz w:val="24"/>
                <w:szCs w:val="24"/>
              </w:rPr>
              <w:t>Присвоение статусов «специализированная» спортивным школам и «специализированное» отделениям спортивных школ</w:t>
            </w:r>
            <w:r w:rsidRPr="009F4FF2">
              <w:rPr>
                <w:rFonts w:ascii="Times New Roman" w:eastAsia="Times New Roman" w:hAnsi="Times New Roman" w:cs="Times New Roman"/>
                <w:bCs/>
                <w:sz w:val="24"/>
                <w:szCs w:val="24"/>
              </w:rPr>
              <w:t>»</w:t>
            </w:r>
            <w:r w:rsidRPr="009F4FF2">
              <w:rPr>
                <w:rFonts w:ascii="Times New Roman" w:hAnsi="Times New Roman" w:cs="Times New Roman"/>
                <w:sz w:val="24"/>
                <w:szCs w:val="24"/>
              </w:rPr>
              <w:t xml:space="preserve"> согласно приложению 7 к настоящему приказу;</w:t>
            </w:r>
          </w:p>
          <w:p w:rsidR="009F4FF2" w:rsidRPr="009F4FF2" w:rsidRDefault="009F4FF2" w:rsidP="009F4FF2">
            <w:pPr>
              <w:spacing w:after="0" w:line="240" w:lineRule="auto"/>
              <w:ind w:firstLine="317"/>
              <w:jc w:val="both"/>
              <w:outlineLvl w:val="2"/>
              <w:rPr>
                <w:rFonts w:ascii="Times New Roman" w:hAnsi="Times New Roman" w:cs="Times New Roman"/>
                <w:sz w:val="24"/>
                <w:szCs w:val="24"/>
              </w:rPr>
            </w:pPr>
            <w:r w:rsidRPr="009F4FF2">
              <w:rPr>
                <w:rFonts w:ascii="Times New Roman" w:hAnsi="Times New Roman" w:cs="Times New Roman"/>
                <w:sz w:val="24"/>
                <w:szCs w:val="24"/>
              </w:rPr>
              <w:t xml:space="preserve">8) </w:t>
            </w:r>
            <w:r w:rsidRPr="009F4FF2">
              <w:rPr>
                <w:rFonts w:ascii="Times New Roman" w:eastAsia="Times New Roman" w:hAnsi="Times New Roman" w:cs="Times New Roman"/>
                <w:bCs/>
                <w:sz w:val="24"/>
                <w:szCs w:val="24"/>
              </w:rPr>
              <w:t>стандарт государственной услуги «</w:t>
            </w:r>
            <w:r w:rsidRPr="009F4FF2">
              <w:rPr>
                <w:rFonts w:ascii="Times New Roman" w:hAnsi="Times New Roman" w:cs="Times New Roman"/>
                <w:sz w:val="24"/>
                <w:szCs w:val="24"/>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согласно приложению 8 к настоящему приказу;</w:t>
            </w:r>
          </w:p>
          <w:p w:rsidR="009F4FF2" w:rsidRDefault="009F4FF2" w:rsidP="009F4FF2">
            <w:pPr>
              <w:spacing w:after="0" w:line="240" w:lineRule="auto"/>
              <w:ind w:firstLine="317"/>
              <w:jc w:val="both"/>
              <w:outlineLvl w:val="2"/>
              <w:rPr>
                <w:rFonts w:ascii="Times New Roman" w:hAnsi="Times New Roman" w:cs="Times New Roman"/>
                <w:sz w:val="24"/>
                <w:szCs w:val="24"/>
                <w:lang w:val="kk-KZ"/>
              </w:rPr>
            </w:pPr>
            <w:r w:rsidRPr="009F4FF2">
              <w:rPr>
                <w:rFonts w:ascii="Times New Roman" w:eastAsia="Times New Roman" w:hAnsi="Times New Roman" w:cs="Times New Roman"/>
                <w:bCs/>
                <w:sz w:val="24"/>
                <w:szCs w:val="24"/>
              </w:rPr>
              <w:t>9) стандарт государственной услуги «В</w:t>
            </w:r>
            <w:r w:rsidRPr="009F4FF2">
              <w:rPr>
                <w:rFonts w:ascii="Times New Roman" w:hAnsi="Times New Roman" w:cs="Times New Roman"/>
                <w:sz w:val="24"/>
                <w:szCs w:val="24"/>
              </w:rPr>
              <w:t>ыдача жилища чемпионам и призерам Олимпийских, Паралимпийских и Сурдлимпийских игр</w:t>
            </w:r>
            <w:r w:rsidRPr="009F4FF2">
              <w:rPr>
                <w:rFonts w:ascii="Times New Roman" w:eastAsia="Times New Roman" w:hAnsi="Times New Roman" w:cs="Times New Roman"/>
                <w:bCs/>
                <w:sz w:val="24"/>
                <w:szCs w:val="24"/>
              </w:rPr>
              <w:t>»</w:t>
            </w:r>
            <w:r w:rsidRPr="009F4FF2">
              <w:rPr>
                <w:rFonts w:ascii="Times New Roman" w:hAnsi="Times New Roman" w:cs="Times New Roman"/>
                <w:sz w:val="24"/>
                <w:szCs w:val="24"/>
              </w:rPr>
              <w:t xml:space="preserve"> согласно приложению 9 к настоящему приказу</w:t>
            </w:r>
            <w:r w:rsidRPr="009F4FF2">
              <w:rPr>
                <w:rFonts w:ascii="Times New Roman" w:hAnsi="Times New Roman" w:cs="Times New Roman"/>
                <w:b/>
                <w:sz w:val="24"/>
                <w:szCs w:val="24"/>
                <w:lang w:val="kk-KZ"/>
              </w:rPr>
              <w:t>.</w:t>
            </w:r>
          </w:p>
          <w:p w:rsidR="009F4FF2" w:rsidRPr="009F4FF2" w:rsidRDefault="009F4FF2" w:rsidP="009F4FF2">
            <w:pPr>
              <w:spacing w:after="0" w:line="240" w:lineRule="auto"/>
              <w:ind w:firstLine="317"/>
              <w:jc w:val="both"/>
              <w:outlineLvl w:val="2"/>
              <w:rPr>
                <w:rFonts w:ascii="Times New Roman" w:hAnsi="Times New Roman" w:cs="Times New Roman"/>
                <w:b/>
                <w:sz w:val="24"/>
                <w:szCs w:val="24"/>
                <w:lang w:val="kk-KZ"/>
              </w:rPr>
            </w:pPr>
            <w:r w:rsidRPr="009F4FF2">
              <w:rPr>
                <w:rFonts w:ascii="Times New Roman" w:hAnsi="Times New Roman" w:cs="Times New Roman"/>
                <w:b/>
                <w:sz w:val="24"/>
                <w:szCs w:val="24"/>
                <w:lang w:val="kk-KZ"/>
              </w:rPr>
              <w:lastRenderedPageBreak/>
              <w:t>отсутствует</w:t>
            </w:r>
          </w:p>
        </w:tc>
        <w:tc>
          <w:tcPr>
            <w:tcW w:w="4536" w:type="dxa"/>
          </w:tcPr>
          <w:p w:rsidR="009F4FF2" w:rsidRPr="009F4FF2" w:rsidRDefault="009F4FF2" w:rsidP="009F4FF2">
            <w:pPr>
              <w:pStyle w:val="a3"/>
              <w:spacing w:before="0" w:beforeAutospacing="0" w:after="0" w:afterAutospacing="0"/>
              <w:ind w:firstLine="317"/>
            </w:pPr>
            <w:r w:rsidRPr="009F4FF2">
              <w:lastRenderedPageBreak/>
              <w:t>1. Утвердить прилагаемые:</w:t>
            </w:r>
          </w:p>
          <w:p w:rsidR="009F4FF2" w:rsidRPr="009F4FF2" w:rsidRDefault="009F4FF2" w:rsidP="009F4FF2">
            <w:pPr>
              <w:pStyle w:val="a3"/>
              <w:spacing w:before="0" w:beforeAutospacing="0" w:after="0" w:afterAutospacing="0"/>
              <w:ind w:firstLine="317"/>
              <w:jc w:val="both"/>
            </w:pPr>
            <w:r w:rsidRPr="009F4FF2">
              <w:t xml:space="preserve">1) стандарт государственной услуги «Аккредитация республиканских и региональных спортивных федераций», согласно </w:t>
            </w:r>
            <w:hyperlink r:id="rId14" w:anchor="z6" w:history="1">
              <w:r w:rsidRPr="009F4FF2">
                <w:rPr>
                  <w:rStyle w:val="a5"/>
                  <w:color w:val="auto"/>
                  <w:u w:val="none"/>
                </w:rPr>
                <w:t>приложению 1</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2) cтандарт государственной услуги «Аккредитация местных спортивных федераций», согласно </w:t>
            </w:r>
            <w:hyperlink r:id="rId15" w:anchor="z32" w:history="1">
              <w:r w:rsidRPr="009F4FF2">
                <w:rPr>
                  <w:rStyle w:val="a5"/>
                  <w:color w:val="auto"/>
                  <w:u w:val="none"/>
                </w:rPr>
                <w:t>приложению 2</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3) стандарт государственной услуги «Выплата пожизненного ежемесячного материального обеспечения спортсменам и тренерам», согласно </w:t>
            </w:r>
            <w:hyperlink r:id="rId16" w:anchor="z55" w:history="1">
              <w:r w:rsidRPr="009F4FF2">
                <w:rPr>
                  <w:rStyle w:val="a5"/>
                  <w:color w:val="auto"/>
                  <w:u w:val="none"/>
                </w:rPr>
                <w:t>приложению 3</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4) стандарт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w:t>
            </w:r>
            <w:r w:rsidRPr="009F4FF2">
              <w:lastRenderedPageBreak/>
              <w:t xml:space="preserve">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согласно </w:t>
            </w:r>
            <w:hyperlink r:id="rId17" w:anchor="z80" w:history="1">
              <w:r w:rsidRPr="009F4FF2">
                <w:rPr>
                  <w:rStyle w:val="a5"/>
                  <w:color w:val="auto"/>
                  <w:u w:val="none"/>
                </w:rPr>
                <w:t>приложению 4</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5) стандарт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согласно </w:t>
            </w:r>
            <w:hyperlink r:id="rId18" w:anchor="z109" w:history="1">
              <w:r w:rsidRPr="009F4FF2">
                <w:rPr>
                  <w:rStyle w:val="a5"/>
                  <w:color w:val="auto"/>
                  <w:u w:val="none"/>
                </w:rPr>
                <w:t>приложению 5</w:t>
              </w:r>
            </w:hyperlink>
            <w:r w:rsidRPr="009F4FF2">
              <w:t xml:space="preserve"> к настоящему приказу;</w:t>
            </w:r>
          </w:p>
          <w:p w:rsidR="009F4FF2" w:rsidRPr="009F4FF2" w:rsidRDefault="009F4FF2" w:rsidP="009F4FF2">
            <w:pPr>
              <w:pStyle w:val="a3"/>
              <w:spacing w:before="0" w:beforeAutospacing="0" w:after="0" w:afterAutospacing="0"/>
              <w:ind w:firstLine="317"/>
              <w:jc w:val="both"/>
            </w:pPr>
            <w:r w:rsidRPr="009F4FF2">
              <w:t xml:space="preserve">6) стандарт государственной услуги </w:t>
            </w:r>
            <w:r w:rsidRPr="009F4FF2">
              <w:lastRenderedPageBreak/>
              <w:t xml:space="preserve">«Присвоение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согласно </w:t>
            </w:r>
            <w:hyperlink r:id="rId19" w:anchor="z136" w:history="1">
              <w:r w:rsidRPr="009F4FF2">
                <w:rPr>
                  <w:rStyle w:val="a5"/>
                  <w:color w:val="auto"/>
                  <w:u w:val="none"/>
                </w:rPr>
                <w:t>приложению 6</w:t>
              </w:r>
            </w:hyperlink>
            <w:r w:rsidRPr="009F4FF2">
              <w:t xml:space="preserve"> к настоящему приказу;</w:t>
            </w:r>
          </w:p>
          <w:p w:rsidR="009F4FF2" w:rsidRPr="009F4FF2" w:rsidRDefault="009F4FF2" w:rsidP="009F4FF2">
            <w:pPr>
              <w:spacing w:after="0" w:line="240" w:lineRule="auto"/>
              <w:ind w:firstLine="317"/>
              <w:jc w:val="both"/>
              <w:outlineLvl w:val="2"/>
              <w:rPr>
                <w:rFonts w:ascii="Times New Roman" w:hAnsi="Times New Roman" w:cs="Times New Roman"/>
                <w:sz w:val="24"/>
                <w:szCs w:val="24"/>
              </w:rPr>
            </w:pPr>
            <w:r w:rsidRPr="009F4FF2">
              <w:rPr>
                <w:rFonts w:ascii="Times New Roman" w:hAnsi="Times New Roman" w:cs="Times New Roman"/>
                <w:sz w:val="24"/>
                <w:szCs w:val="24"/>
              </w:rPr>
              <w:t>7) с</w:t>
            </w:r>
            <w:r w:rsidRPr="009F4FF2">
              <w:rPr>
                <w:rFonts w:ascii="Times New Roman" w:eastAsia="Times New Roman" w:hAnsi="Times New Roman" w:cs="Times New Roman"/>
                <w:bCs/>
                <w:sz w:val="24"/>
                <w:szCs w:val="24"/>
              </w:rPr>
              <w:t>тандарт государственной услуги «</w:t>
            </w:r>
            <w:r w:rsidRPr="009F4FF2">
              <w:rPr>
                <w:rFonts w:ascii="Times New Roman" w:hAnsi="Times New Roman" w:cs="Times New Roman"/>
                <w:sz w:val="24"/>
                <w:szCs w:val="24"/>
              </w:rPr>
              <w:t>Присвоение статусов «специализированная» спортивным школам и «специализированное» отделениям спортивных школ</w:t>
            </w:r>
            <w:r w:rsidRPr="009F4FF2">
              <w:rPr>
                <w:rFonts w:ascii="Times New Roman" w:eastAsia="Times New Roman" w:hAnsi="Times New Roman" w:cs="Times New Roman"/>
                <w:bCs/>
                <w:sz w:val="24"/>
                <w:szCs w:val="24"/>
              </w:rPr>
              <w:t>»</w:t>
            </w:r>
            <w:r w:rsidRPr="009F4FF2">
              <w:rPr>
                <w:rFonts w:ascii="Times New Roman" w:hAnsi="Times New Roman" w:cs="Times New Roman"/>
                <w:sz w:val="24"/>
                <w:szCs w:val="24"/>
              </w:rPr>
              <w:t xml:space="preserve"> согласно приложению 7 к настоящему приказу;</w:t>
            </w:r>
          </w:p>
          <w:p w:rsidR="009F4FF2" w:rsidRPr="009F4FF2" w:rsidRDefault="009F4FF2" w:rsidP="009F4FF2">
            <w:pPr>
              <w:spacing w:after="0" w:line="240" w:lineRule="auto"/>
              <w:ind w:firstLine="317"/>
              <w:jc w:val="both"/>
              <w:outlineLvl w:val="2"/>
              <w:rPr>
                <w:rFonts w:ascii="Times New Roman" w:hAnsi="Times New Roman" w:cs="Times New Roman"/>
                <w:sz w:val="24"/>
                <w:szCs w:val="24"/>
              </w:rPr>
            </w:pPr>
            <w:r w:rsidRPr="009F4FF2">
              <w:rPr>
                <w:rFonts w:ascii="Times New Roman" w:hAnsi="Times New Roman" w:cs="Times New Roman"/>
                <w:sz w:val="24"/>
                <w:szCs w:val="24"/>
              </w:rPr>
              <w:t xml:space="preserve">8) </w:t>
            </w:r>
            <w:r w:rsidRPr="009F4FF2">
              <w:rPr>
                <w:rFonts w:ascii="Times New Roman" w:eastAsia="Times New Roman" w:hAnsi="Times New Roman" w:cs="Times New Roman"/>
                <w:bCs/>
                <w:sz w:val="24"/>
                <w:szCs w:val="24"/>
              </w:rPr>
              <w:t>стандарт государственной услуги «</w:t>
            </w:r>
            <w:r w:rsidRPr="009F4FF2">
              <w:rPr>
                <w:rFonts w:ascii="Times New Roman" w:hAnsi="Times New Roman" w:cs="Times New Roman"/>
                <w:sz w:val="24"/>
                <w:szCs w:val="24"/>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согласно приложению 8 к настоящему приказу;</w:t>
            </w:r>
          </w:p>
          <w:p w:rsidR="009F4FF2" w:rsidRPr="009F4FF2" w:rsidRDefault="009F4FF2" w:rsidP="009F4FF2">
            <w:pPr>
              <w:spacing w:after="0" w:line="240" w:lineRule="auto"/>
              <w:ind w:firstLine="317"/>
              <w:jc w:val="both"/>
              <w:outlineLvl w:val="2"/>
              <w:rPr>
                <w:rFonts w:ascii="Times New Roman" w:hAnsi="Times New Roman" w:cs="Times New Roman"/>
                <w:sz w:val="24"/>
                <w:szCs w:val="24"/>
                <w:lang w:val="kk-KZ"/>
              </w:rPr>
            </w:pPr>
            <w:r w:rsidRPr="009F4FF2">
              <w:rPr>
                <w:rFonts w:ascii="Times New Roman" w:eastAsia="Times New Roman" w:hAnsi="Times New Roman" w:cs="Times New Roman"/>
                <w:bCs/>
                <w:sz w:val="24"/>
                <w:szCs w:val="24"/>
              </w:rPr>
              <w:t xml:space="preserve">9) стандарт государственной услуги </w:t>
            </w:r>
            <w:r w:rsidRPr="009F4FF2">
              <w:rPr>
                <w:rFonts w:ascii="Times New Roman" w:eastAsia="Times New Roman" w:hAnsi="Times New Roman" w:cs="Times New Roman"/>
                <w:bCs/>
                <w:sz w:val="24"/>
                <w:szCs w:val="24"/>
              </w:rPr>
              <w:lastRenderedPageBreak/>
              <w:t>«В</w:t>
            </w:r>
            <w:r w:rsidRPr="009F4FF2">
              <w:rPr>
                <w:rFonts w:ascii="Times New Roman" w:hAnsi="Times New Roman" w:cs="Times New Roman"/>
                <w:sz w:val="24"/>
                <w:szCs w:val="24"/>
              </w:rPr>
              <w:t>ыдача жилища чемпионам и призерам Олимпийских, Паралимпийских и Сурдлимпийских игр</w:t>
            </w:r>
            <w:r w:rsidRPr="009F4FF2">
              <w:rPr>
                <w:rFonts w:ascii="Times New Roman" w:eastAsia="Times New Roman" w:hAnsi="Times New Roman" w:cs="Times New Roman"/>
                <w:bCs/>
                <w:sz w:val="24"/>
                <w:szCs w:val="24"/>
              </w:rPr>
              <w:t>»</w:t>
            </w:r>
            <w:r w:rsidRPr="009F4FF2">
              <w:rPr>
                <w:rFonts w:ascii="Times New Roman" w:hAnsi="Times New Roman" w:cs="Times New Roman"/>
                <w:sz w:val="24"/>
                <w:szCs w:val="24"/>
              </w:rPr>
              <w:t xml:space="preserve"> согласно приложению 9 к настоящему приказу</w:t>
            </w:r>
            <w:r w:rsidRPr="009F4FF2">
              <w:rPr>
                <w:rFonts w:ascii="Times New Roman" w:hAnsi="Times New Roman" w:cs="Times New Roman"/>
                <w:b/>
                <w:sz w:val="24"/>
                <w:szCs w:val="24"/>
              </w:rPr>
              <w:t>;</w:t>
            </w:r>
          </w:p>
          <w:p w:rsidR="009F4FF2" w:rsidRPr="009F4FF2" w:rsidRDefault="009F4FF2" w:rsidP="009F4FF2">
            <w:pPr>
              <w:spacing w:after="0" w:line="240" w:lineRule="auto"/>
              <w:ind w:firstLine="317"/>
              <w:jc w:val="both"/>
              <w:outlineLvl w:val="2"/>
              <w:rPr>
                <w:rFonts w:ascii="Times New Roman" w:hAnsi="Times New Roman" w:cs="Times New Roman"/>
                <w:sz w:val="24"/>
                <w:szCs w:val="24"/>
                <w:lang w:val="kk-KZ"/>
              </w:rPr>
            </w:pPr>
            <w:r w:rsidRPr="009F4FF2">
              <w:rPr>
                <w:rFonts w:ascii="Times New Roman" w:hAnsi="Times New Roman" w:cs="Times New Roman"/>
                <w:b/>
                <w:sz w:val="24"/>
                <w:szCs w:val="24"/>
                <w:lang w:val="kk-KZ"/>
              </w:rPr>
              <w:t xml:space="preserve">10) </w:t>
            </w:r>
            <w:r w:rsidRPr="009F4FF2">
              <w:rPr>
                <w:rFonts w:ascii="Times New Roman" w:eastAsia="Times New Roman" w:hAnsi="Times New Roman" w:cs="Times New Roman"/>
                <w:b/>
                <w:bCs/>
                <w:sz w:val="24"/>
                <w:szCs w:val="24"/>
              </w:rPr>
              <w:t>стандарт государственной услуги «</w:t>
            </w:r>
            <w:r w:rsidRPr="009F4FF2">
              <w:rPr>
                <w:rFonts w:ascii="Times New Roman" w:eastAsia="Times New Roman" w:hAnsi="Times New Roman" w:cs="Times New Roman"/>
                <w:b/>
                <w:sz w:val="24"/>
                <w:szCs w:val="24"/>
              </w:rPr>
              <w:t>Признание видов спорта, спортивных дисциплин</w:t>
            </w:r>
            <w:r w:rsidRPr="009F4FF2">
              <w:rPr>
                <w:rFonts w:ascii="Times New Roman" w:eastAsia="Times New Roman" w:hAnsi="Times New Roman" w:cs="Times New Roman"/>
                <w:b/>
                <w:bCs/>
                <w:sz w:val="24"/>
                <w:szCs w:val="24"/>
              </w:rPr>
              <w:t>»</w:t>
            </w:r>
            <w:r w:rsidRPr="009F4FF2">
              <w:rPr>
                <w:rFonts w:ascii="Times New Roman" w:hAnsi="Times New Roman" w:cs="Times New Roman"/>
                <w:b/>
                <w:sz w:val="24"/>
                <w:szCs w:val="24"/>
              </w:rPr>
              <w:t xml:space="preserve"> согласно приложению </w:t>
            </w:r>
            <w:r w:rsidRPr="009F4FF2">
              <w:rPr>
                <w:rFonts w:ascii="Times New Roman" w:hAnsi="Times New Roman" w:cs="Times New Roman"/>
                <w:b/>
                <w:sz w:val="24"/>
                <w:szCs w:val="24"/>
                <w:lang w:val="kk-KZ"/>
              </w:rPr>
              <w:t>10</w:t>
            </w:r>
            <w:r w:rsidRPr="009F4FF2">
              <w:rPr>
                <w:rFonts w:ascii="Times New Roman" w:hAnsi="Times New Roman" w:cs="Times New Roman"/>
                <w:b/>
                <w:sz w:val="24"/>
                <w:szCs w:val="24"/>
              </w:rPr>
              <w:t xml:space="preserve"> к настоящему приказу</w:t>
            </w:r>
            <w:r w:rsidRPr="009F4FF2">
              <w:rPr>
                <w:rFonts w:ascii="Times New Roman" w:hAnsi="Times New Roman" w:cs="Times New Roman"/>
                <w:b/>
                <w:sz w:val="24"/>
                <w:szCs w:val="24"/>
                <w:lang w:val="kk-KZ"/>
              </w:rPr>
              <w:t>.</w:t>
            </w:r>
          </w:p>
          <w:p w:rsidR="009F4FF2" w:rsidRPr="009F4FF2" w:rsidRDefault="009F4FF2" w:rsidP="009F4FF2">
            <w:pPr>
              <w:spacing w:after="0" w:line="240" w:lineRule="auto"/>
              <w:ind w:firstLine="317"/>
              <w:jc w:val="center"/>
              <w:rPr>
                <w:rFonts w:ascii="Times New Roman" w:hAnsi="Times New Roman" w:cs="Times New Roman"/>
                <w:bCs/>
                <w:sz w:val="24"/>
                <w:szCs w:val="24"/>
                <w:lang w:val="kk-KZ"/>
              </w:rPr>
            </w:pPr>
          </w:p>
        </w:tc>
        <w:tc>
          <w:tcPr>
            <w:tcW w:w="3543" w:type="dxa"/>
          </w:tcPr>
          <w:p w:rsidR="009F4FF2" w:rsidRPr="009F4FF2" w:rsidRDefault="009F4FF2" w:rsidP="009F4F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П</w:t>
            </w:r>
            <w:r w:rsidRPr="009F4FF2">
              <w:rPr>
                <w:rFonts w:ascii="Times New Roman" w:hAnsi="Times New Roman" w:cs="Times New Roman"/>
                <w:sz w:val="24"/>
                <w:szCs w:val="24"/>
                <w:lang w:val="kk-KZ"/>
              </w:rPr>
              <w:t xml:space="preserve">остановлением Правительства Республики Казахстан от 12 октября 2017 года № 637 </w:t>
            </w:r>
            <w:r w:rsidRPr="009F4FF2">
              <w:rPr>
                <w:rFonts w:ascii="Times New Roman" w:hAnsi="Times New Roman" w:cs="Times New Roman"/>
                <w:sz w:val="24"/>
                <w:szCs w:val="24"/>
              </w:rPr>
              <w:t>«О внесении изменений и дополнений в постановление</w:t>
            </w:r>
          </w:p>
          <w:p w:rsidR="009F4FF2" w:rsidRPr="009F4FF2" w:rsidRDefault="009F4FF2" w:rsidP="009F4FF2">
            <w:pPr>
              <w:spacing w:after="0" w:line="240" w:lineRule="auto"/>
              <w:jc w:val="both"/>
              <w:rPr>
                <w:rFonts w:ascii="Times New Roman" w:hAnsi="Times New Roman" w:cs="Times New Roman"/>
                <w:sz w:val="24"/>
                <w:szCs w:val="24"/>
              </w:rPr>
            </w:pPr>
            <w:r w:rsidRPr="009F4FF2">
              <w:rPr>
                <w:rFonts w:ascii="Times New Roman" w:hAnsi="Times New Roman" w:cs="Times New Roman"/>
                <w:sz w:val="24"/>
                <w:szCs w:val="24"/>
              </w:rPr>
              <w:t>Правительства Республики Казахстан от 18 сентября 2013 года № 983 «Об утверждении реестра государственных услуг» Реестр государственных услуг дополнен новой государственной услугой</w:t>
            </w:r>
            <w:r w:rsidR="00EE0D52">
              <w:rPr>
                <w:rFonts w:ascii="Times New Roman" w:hAnsi="Times New Roman" w:cs="Times New Roman"/>
                <w:sz w:val="24"/>
                <w:szCs w:val="24"/>
              </w:rPr>
              <w:t xml:space="preserve"> (661-4</w:t>
            </w:r>
            <w:r w:rsidR="0094763D">
              <w:rPr>
                <w:rFonts w:ascii="Times New Roman" w:hAnsi="Times New Roman" w:cs="Times New Roman"/>
                <w:sz w:val="24"/>
                <w:szCs w:val="24"/>
              </w:rPr>
              <w:t xml:space="preserve"> </w:t>
            </w:r>
            <w:r w:rsidR="0094763D" w:rsidRPr="0094763D">
              <w:rPr>
                <w:rFonts w:ascii="Times New Roman" w:eastAsia="Times New Roman" w:hAnsi="Times New Roman" w:cs="Times New Roman"/>
                <w:bCs/>
                <w:sz w:val="24"/>
                <w:szCs w:val="24"/>
              </w:rPr>
              <w:t>«</w:t>
            </w:r>
            <w:r w:rsidR="0094763D" w:rsidRPr="0094763D">
              <w:rPr>
                <w:rFonts w:ascii="Times New Roman" w:eastAsia="Times New Roman" w:hAnsi="Times New Roman" w:cs="Times New Roman"/>
                <w:sz w:val="24"/>
                <w:szCs w:val="24"/>
              </w:rPr>
              <w:t>Признание видов спорта, спортивных дисциплин</w:t>
            </w:r>
            <w:r w:rsidR="0094763D" w:rsidRPr="0094763D">
              <w:rPr>
                <w:rFonts w:ascii="Times New Roman" w:eastAsia="Times New Roman" w:hAnsi="Times New Roman" w:cs="Times New Roman"/>
                <w:bCs/>
                <w:sz w:val="24"/>
                <w:szCs w:val="24"/>
              </w:rPr>
              <w:t>»</w:t>
            </w:r>
            <w:r w:rsidR="00EE0D52">
              <w:rPr>
                <w:rFonts w:ascii="Times New Roman" w:hAnsi="Times New Roman" w:cs="Times New Roman"/>
                <w:sz w:val="24"/>
                <w:szCs w:val="24"/>
              </w:rPr>
              <w:t>)</w:t>
            </w:r>
            <w:r w:rsidRPr="009F4FF2">
              <w:rPr>
                <w:rFonts w:ascii="Times New Roman" w:hAnsi="Times New Roman" w:cs="Times New Roman"/>
                <w:sz w:val="24"/>
                <w:szCs w:val="24"/>
              </w:rPr>
              <w:t>.</w:t>
            </w:r>
          </w:p>
          <w:p w:rsidR="009F4FF2" w:rsidRPr="009F4FF2" w:rsidRDefault="009F4FF2" w:rsidP="009F4FF2">
            <w:pPr>
              <w:spacing w:after="0" w:line="240" w:lineRule="auto"/>
              <w:ind w:left="-109" w:right="-108"/>
              <w:rPr>
                <w:rFonts w:ascii="Times New Roman" w:hAnsi="Times New Roman" w:cs="Times New Roman"/>
                <w:bCs/>
                <w:color w:val="000000"/>
                <w:sz w:val="24"/>
                <w:szCs w:val="24"/>
              </w:rPr>
            </w:pPr>
          </w:p>
        </w:tc>
      </w:tr>
      <w:tr w:rsidR="009F4FF2" w:rsidRPr="005F1FBA" w:rsidTr="00F43890">
        <w:trPr>
          <w:trHeight w:val="144"/>
        </w:trPr>
        <w:tc>
          <w:tcPr>
            <w:tcW w:w="15275" w:type="dxa"/>
            <w:gridSpan w:val="5"/>
          </w:tcPr>
          <w:p w:rsidR="009F4FF2" w:rsidRDefault="009F4FF2" w:rsidP="009F4FF2">
            <w:pPr>
              <w:spacing w:after="0" w:line="240" w:lineRule="auto"/>
              <w:ind w:firstLine="709"/>
              <w:jc w:val="center"/>
              <w:rPr>
                <w:rFonts w:ascii="Times New Roman" w:hAnsi="Times New Roman" w:cs="Times New Roman"/>
                <w:sz w:val="24"/>
                <w:szCs w:val="24"/>
              </w:rPr>
            </w:pPr>
          </w:p>
          <w:p w:rsidR="009F4FF2" w:rsidRPr="00DE1180" w:rsidRDefault="009F4FF2" w:rsidP="009F4FF2">
            <w:pPr>
              <w:spacing w:after="0" w:line="240" w:lineRule="auto"/>
              <w:ind w:firstLine="709"/>
              <w:jc w:val="center"/>
              <w:rPr>
                <w:rFonts w:ascii="Times New Roman" w:hAnsi="Times New Roman" w:cs="Times New Roman"/>
                <w:b/>
                <w:sz w:val="24"/>
                <w:szCs w:val="24"/>
              </w:rPr>
            </w:pPr>
            <w:r w:rsidRPr="00DE1180">
              <w:rPr>
                <w:rFonts w:ascii="Times New Roman" w:hAnsi="Times New Roman" w:cs="Times New Roman"/>
                <w:b/>
                <w:sz w:val="24"/>
                <w:szCs w:val="24"/>
              </w:rPr>
              <w:t xml:space="preserve">в стандарте государственной услуги «Аккредитация республиканских и региональных спортивных федераций», </w:t>
            </w:r>
          </w:p>
          <w:p w:rsidR="009F4FF2" w:rsidRPr="00B11FA4" w:rsidRDefault="009F4FF2" w:rsidP="009F4FF2">
            <w:pPr>
              <w:spacing w:after="0" w:line="240" w:lineRule="auto"/>
              <w:ind w:firstLine="709"/>
              <w:jc w:val="center"/>
              <w:rPr>
                <w:rFonts w:ascii="Times New Roman" w:hAnsi="Times New Roman" w:cs="Times New Roman"/>
                <w:sz w:val="24"/>
                <w:szCs w:val="24"/>
              </w:rPr>
            </w:pPr>
            <w:r w:rsidRPr="00DE1180">
              <w:rPr>
                <w:rFonts w:ascii="Times New Roman" w:hAnsi="Times New Roman" w:cs="Times New Roman"/>
                <w:b/>
                <w:sz w:val="24"/>
                <w:szCs w:val="24"/>
              </w:rPr>
              <w:t>утвержденном указанным приказом:</w:t>
            </w:r>
          </w:p>
        </w:tc>
      </w:tr>
      <w:tr w:rsidR="009F4FF2" w:rsidRPr="005F1FBA" w:rsidTr="00F43890">
        <w:trPr>
          <w:trHeight w:val="144"/>
        </w:trPr>
        <w:tc>
          <w:tcPr>
            <w:tcW w:w="534" w:type="dxa"/>
          </w:tcPr>
          <w:p w:rsidR="009F4FF2" w:rsidRPr="00B11FA4"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r w:rsidRPr="00B11FA4">
              <w:rPr>
                <w:rFonts w:ascii="Times New Roman" w:hAnsi="Times New Roman" w:cs="Times New Roman"/>
                <w:bCs/>
                <w:color w:val="000000"/>
                <w:sz w:val="24"/>
                <w:szCs w:val="24"/>
                <w:lang w:val="kk-KZ"/>
              </w:rPr>
              <w:t>.</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bCs/>
                <w:sz w:val="24"/>
                <w:szCs w:val="24"/>
                <w:lang w:val="kk-KZ"/>
              </w:rPr>
              <w:t>заголовок главы 1</w:t>
            </w:r>
          </w:p>
        </w:tc>
        <w:tc>
          <w:tcPr>
            <w:tcW w:w="4961" w:type="dxa"/>
          </w:tcPr>
          <w:p w:rsidR="009F4FF2" w:rsidRPr="00B11FA4" w:rsidRDefault="009F4FF2" w:rsidP="009F4FF2">
            <w:pPr>
              <w:spacing w:after="0" w:line="240" w:lineRule="auto"/>
              <w:outlineLvl w:val="2"/>
              <w:rPr>
                <w:rFonts w:ascii="Times New Roman" w:hAnsi="Times New Roman" w:cs="Times New Roman"/>
                <w:sz w:val="24"/>
                <w:szCs w:val="24"/>
              </w:rPr>
            </w:pPr>
            <w:r w:rsidRPr="00B11FA4">
              <w:rPr>
                <w:rFonts w:ascii="Times New Roman" w:hAnsi="Times New Roman" w:cs="Times New Roman"/>
                <w:sz w:val="24"/>
                <w:szCs w:val="24"/>
              </w:rPr>
              <w:t>1. Общие положения</w:t>
            </w:r>
          </w:p>
          <w:p w:rsidR="009F4FF2" w:rsidRPr="00B11FA4" w:rsidRDefault="009F4FF2" w:rsidP="009F4FF2">
            <w:pPr>
              <w:keepNext/>
              <w:spacing w:after="0" w:line="240" w:lineRule="auto"/>
              <w:jc w:val="center"/>
              <w:outlineLvl w:val="1"/>
              <w:rPr>
                <w:rFonts w:ascii="Times New Roman" w:hAnsi="Times New Roman" w:cs="Times New Roman"/>
                <w:bCs/>
                <w:sz w:val="24"/>
                <w:szCs w:val="24"/>
                <w:lang w:val="kk-KZ"/>
              </w:rPr>
            </w:pPr>
          </w:p>
        </w:tc>
        <w:tc>
          <w:tcPr>
            <w:tcW w:w="4536" w:type="dxa"/>
          </w:tcPr>
          <w:p w:rsidR="009F4FF2" w:rsidRPr="00B11FA4" w:rsidRDefault="009F4FF2" w:rsidP="009F4FF2">
            <w:pPr>
              <w:spacing w:after="0" w:line="240" w:lineRule="auto"/>
              <w:ind w:firstLine="34"/>
              <w:outlineLvl w:val="2"/>
              <w:rPr>
                <w:rFonts w:ascii="Times New Roman" w:hAnsi="Times New Roman" w:cs="Times New Roman"/>
                <w:sz w:val="24"/>
                <w:szCs w:val="24"/>
              </w:rPr>
            </w:pPr>
            <w:r w:rsidRPr="00B11FA4">
              <w:rPr>
                <w:rFonts w:ascii="Times New Roman" w:hAnsi="Times New Roman" w:cs="Times New Roman"/>
                <w:b/>
                <w:sz w:val="24"/>
                <w:szCs w:val="24"/>
              </w:rPr>
              <w:t xml:space="preserve">Глава </w:t>
            </w:r>
            <w:r w:rsidRPr="00B11FA4">
              <w:rPr>
                <w:rFonts w:ascii="Times New Roman" w:hAnsi="Times New Roman" w:cs="Times New Roman"/>
                <w:sz w:val="24"/>
                <w:szCs w:val="24"/>
              </w:rPr>
              <w:t>1. Общие положения</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Pr="00B11FA4"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r w:rsidRPr="00B11FA4">
              <w:rPr>
                <w:rFonts w:ascii="Times New Roman" w:hAnsi="Times New Roman" w:cs="Times New Roman"/>
                <w:bCs/>
                <w:color w:val="000000"/>
                <w:sz w:val="24"/>
                <w:szCs w:val="24"/>
                <w:lang w:val="kk-KZ"/>
              </w:rPr>
              <w:t>.</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2</w:t>
            </w:r>
          </w:p>
        </w:tc>
        <w:tc>
          <w:tcPr>
            <w:tcW w:w="4961" w:type="dxa"/>
          </w:tcPr>
          <w:p w:rsidR="009F4FF2" w:rsidRPr="00B11FA4" w:rsidRDefault="009F4FF2" w:rsidP="009F4FF2">
            <w:pPr>
              <w:keepNext/>
              <w:spacing w:after="0" w:line="240" w:lineRule="auto"/>
              <w:outlineLvl w:val="1"/>
              <w:rPr>
                <w:rFonts w:ascii="Times New Roman" w:hAnsi="Times New Roman" w:cs="Times New Roman"/>
                <w:bCs/>
                <w:sz w:val="24"/>
                <w:szCs w:val="24"/>
                <w:lang w:val="kk-KZ"/>
              </w:rPr>
            </w:pPr>
            <w:r w:rsidRPr="00B11FA4">
              <w:rPr>
                <w:rFonts w:ascii="Times New Roman" w:hAnsi="Times New Roman" w:cs="Times New Roman"/>
                <w:sz w:val="24"/>
                <w:szCs w:val="24"/>
              </w:rPr>
              <w:t>2. Порядок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hAnsi="Times New Roman" w:cs="Times New Roman"/>
                <w:b/>
                <w:sz w:val="24"/>
                <w:szCs w:val="24"/>
              </w:rPr>
              <w:t>Глава</w:t>
            </w:r>
            <w:r w:rsidRPr="00B11FA4">
              <w:rPr>
                <w:rFonts w:ascii="Times New Roman" w:hAnsi="Times New Roman" w:cs="Times New Roman"/>
                <w:sz w:val="24"/>
                <w:szCs w:val="24"/>
              </w:rPr>
              <w:t xml:space="preserve"> 2. Порядок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Pr="00B11FA4"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w:t>
            </w:r>
            <w:r w:rsidRPr="00B11FA4">
              <w:rPr>
                <w:rFonts w:ascii="Times New Roman" w:hAnsi="Times New Roman" w:cs="Times New Roman"/>
                <w:bCs/>
                <w:color w:val="000000"/>
                <w:sz w:val="24"/>
                <w:szCs w:val="24"/>
                <w:lang w:val="kk-KZ"/>
              </w:rPr>
              <w:t>.</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3</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Pr="00B11FA4"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5</w:t>
            </w:r>
            <w:r w:rsidRPr="00B11FA4">
              <w:rPr>
                <w:rFonts w:ascii="Times New Roman" w:hAnsi="Times New Roman" w:cs="Times New Roman"/>
                <w:bCs/>
                <w:color w:val="000000"/>
                <w:sz w:val="24"/>
                <w:szCs w:val="24"/>
                <w:lang w:val="kk-KZ"/>
              </w:rPr>
              <w:t>.</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4</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9F4FF2" w:rsidRDefault="009F4FF2" w:rsidP="009F4FF2">
            <w:pPr>
              <w:spacing w:after="0" w:line="240" w:lineRule="auto"/>
              <w:jc w:val="both"/>
              <w:rPr>
                <w:rFonts w:ascii="Times New Roman" w:eastAsia="Times New Roman" w:hAnsi="Times New Roman" w:cs="Times New Roman"/>
                <w:bCs/>
                <w:sz w:val="24"/>
                <w:szCs w:val="24"/>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15478E" w:rsidRDefault="0015478E" w:rsidP="009F4FF2">
            <w:pPr>
              <w:spacing w:after="0" w:line="240" w:lineRule="auto"/>
              <w:jc w:val="both"/>
              <w:rPr>
                <w:rFonts w:ascii="Times New Roman" w:eastAsia="Times New Roman" w:hAnsi="Times New Roman" w:cs="Times New Roman"/>
                <w:bCs/>
                <w:sz w:val="24"/>
                <w:szCs w:val="24"/>
              </w:rPr>
            </w:pPr>
          </w:p>
          <w:p w:rsidR="0015478E" w:rsidRPr="00B11FA4" w:rsidRDefault="0015478E" w:rsidP="009F4FF2">
            <w:pPr>
              <w:spacing w:after="0" w:line="240" w:lineRule="auto"/>
              <w:jc w:val="both"/>
              <w:rPr>
                <w:rFonts w:ascii="Times New Roman" w:hAnsi="Times New Roman" w:cs="Times New Roman"/>
                <w:bCs/>
                <w:sz w:val="24"/>
                <w:szCs w:val="24"/>
                <w:lang w:val="kk-KZ"/>
              </w:rPr>
            </w:pP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15275" w:type="dxa"/>
            <w:gridSpan w:val="5"/>
          </w:tcPr>
          <w:p w:rsidR="009F4FF2" w:rsidRDefault="009F4FF2" w:rsidP="009F4FF2">
            <w:pPr>
              <w:spacing w:after="0" w:line="240" w:lineRule="auto"/>
              <w:ind w:firstLine="709"/>
              <w:jc w:val="center"/>
              <w:rPr>
                <w:rFonts w:ascii="Times New Roman" w:hAnsi="Times New Roman" w:cs="Times New Roman"/>
                <w:sz w:val="24"/>
                <w:szCs w:val="24"/>
              </w:rPr>
            </w:pPr>
          </w:p>
          <w:p w:rsidR="009F4FF2" w:rsidRPr="00DE1180" w:rsidRDefault="009F4FF2" w:rsidP="009F4FF2">
            <w:pPr>
              <w:spacing w:after="0" w:line="240" w:lineRule="auto"/>
              <w:ind w:firstLine="709"/>
              <w:jc w:val="center"/>
              <w:rPr>
                <w:rFonts w:ascii="Times New Roman" w:hAnsi="Times New Roman" w:cs="Times New Roman"/>
                <w:b/>
                <w:sz w:val="24"/>
                <w:szCs w:val="24"/>
              </w:rPr>
            </w:pPr>
            <w:r w:rsidRPr="00DE1180">
              <w:rPr>
                <w:rFonts w:ascii="Times New Roman" w:hAnsi="Times New Roman" w:cs="Times New Roman"/>
                <w:b/>
                <w:sz w:val="24"/>
                <w:szCs w:val="24"/>
              </w:rPr>
              <w:t>в стандарте государственной услуги «Аккредитация местных спортивных федераций», утвержденном указанным приказом:</w:t>
            </w:r>
          </w:p>
        </w:tc>
      </w:tr>
      <w:tr w:rsidR="009F4FF2" w:rsidRPr="005F1FBA" w:rsidTr="00F43890">
        <w:trPr>
          <w:trHeight w:val="144"/>
        </w:trPr>
        <w:tc>
          <w:tcPr>
            <w:tcW w:w="534" w:type="dxa"/>
          </w:tcPr>
          <w:p w:rsidR="009F4FF2" w:rsidRPr="005F1FBA"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6.</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bCs/>
                <w:sz w:val="24"/>
                <w:szCs w:val="24"/>
                <w:lang w:val="kk-KZ"/>
              </w:rPr>
              <w:t>заголовок главы 1</w:t>
            </w:r>
          </w:p>
        </w:tc>
        <w:tc>
          <w:tcPr>
            <w:tcW w:w="4961" w:type="dxa"/>
          </w:tcPr>
          <w:p w:rsidR="009F4FF2" w:rsidRPr="00B11FA4" w:rsidRDefault="009F4FF2" w:rsidP="009F4FF2">
            <w:pPr>
              <w:spacing w:after="0" w:line="240" w:lineRule="auto"/>
              <w:outlineLvl w:val="2"/>
              <w:rPr>
                <w:rFonts w:ascii="Times New Roman" w:hAnsi="Times New Roman" w:cs="Times New Roman"/>
                <w:sz w:val="24"/>
                <w:szCs w:val="24"/>
              </w:rPr>
            </w:pPr>
            <w:r w:rsidRPr="00B11FA4">
              <w:rPr>
                <w:rFonts w:ascii="Times New Roman" w:hAnsi="Times New Roman" w:cs="Times New Roman"/>
                <w:sz w:val="24"/>
                <w:szCs w:val="24"/>
              </w:rPr>
              <w:t>1. Общие положения</w:t>
            </w:r>
          </w:p>
          <w:p w:rsidR="009F4FF2" w:rsidRPr="00B11FA4" w:rsidRDefault="009F4FF2" w:rsidP="009F4FF2">
            <w:pPr>
              <w:keepNext/>
              <w:spacing w:after="0" w:line="240" w:lineRule="auto"/>
              <w:jc w:val="center"/>
              <w:outlineLvl w:val="1"/>
              <w:rPr>
                <w:rFonts w:ascii="Times New Roman" w:hAnsi="Times New Roman" w:cs="Times New Roman"/>
                <w:bCs/>
                <w:sz w:val="24"/>
                <w:szCs w:val="24"/>
                <w:lang w:val="kk-KZ"/>
              </w:rPr>
            </w:pPr>
          </w:p>
        </w:tc>
        <w:tc>
          <w:tcPr>
            <w:tcW w:w="4536" w:type="dxa"/>
          </w:tcPr>
          <w:p w:rsidR="009F4FF2" w:rsidRPr="00B11FA4" w:rsidRDefault="009F4FF2" w:rsidP="009F4FF2">
            <w:pPr>
              <w:spacing w:after="0" w:line="240" w:lineRule="auto"/>
              <w:ind w:firstLine="34"/>
              <w:outlineLvl w:val="2"/>
              <w:rPr>
                <w:rFonts w:ascii="Times New Roman" w:hAnsi="Times New Roman" w:cs="Times New Roman"/>
                <w:sz w:val="24"/>
                <w:szCs w:val="24"/>
              </w:rPr>
            </w:pPr>
            <w:r w:rsidRPr="00B11FA4">
              <w:rPr>
                <w:rFonts w:ascii="Times New Roman" w:hAnsi="Times New Roman" w:cs="Times New Roman"/>
                <w:b/>
                <w:sz w:val="24"/>
                <w:szCs w:val="24"/>
              </w:rPr>
              <w:t xml:space="preserve">Глава </w:t>
            </w:r>
            <w:r w:rsidRPr="00B11FA4">
              <w:rPr>
                <w:rFonts w:ascii="Times New Roman" w:hAnsi="Times New Roman" w:cs="Times New Roman"/>
                <w:sz w:val="24"/>
                <w:szCs w:val="24"/>
              </w:rPr>
              <w:t>1. Общие положения</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7.</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2</w:t>
            </w:r>
          </w:p>
        </w:tc>
        <w:tc>
          <w:tcPr>
            <w:tcW w:w="4961" w:type="dxa"/>
          </w:tcPr>
          <w:p w:rsidR="009F4FF2" w:rsidRPr="00B11FA4" w:rsidRDefault="009F4FF2" w:rsidP="009F4FF2">
            <w:pPr>
              <w:keepNext/>
              <w:spacing w:after="0" w:line="240" w:lineRule="auto"/>
              <w:outlineLvl w:val="1"/>
              <w:rPr>
                <w:rFonts w:ascii="Times New Roman" w:hAnsi="Times New Roman" w:cs="Times New Roman"/>
                <w:bCs/>
                <w:sz w:val="24"/>
                <w:szCs w:val="24"/>
                <w:lang w:val="kk-KZ"/>
              </w:rPr>
            </w:pPr>
            <w:r w:rsidRPr="00B11FA4">
              <w:rPr>
                <w:rFonts w:ascii="Times New Roman" w:hAnsi="Times New Roman" w:cs="Times New Roman"/>
                <w:sz w:val="24"/>
                <w:szCs w:val="24"/>
              </w:rPr>
              <w:t>2. Порядок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hAnsi="Times New Roman" w:cs="Times New Roman"/>
                <w:b/>
                <w:sz w:val="24"/>
                <w:szCs w:val="24"/>
              </w:rPr>
              <w:t>Глава</w:t>
            </w:r>
            <w:r w:rsidRPr="00B11FA4">
              <w:rPr>
                <w:rFonts w:ascii="Times New Roman" w:hAnsi="Times New Roman" w:cs="Times New Roman"/>
                <w:sz w:val="24"/>
                <w:szCs w:val="24"/>
              </w:rPr>
              <w:t xml:space="preserve"> 2. Порядок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8.</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3</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9.</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4</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15275" w:type="dxa"/>
            <w:gridSpan w:val="5"/>
          </w:tcPr>
          <w:p w:rsidR="009F4FF2" w:rsidRDefault="009F4FF2" w:rsidP="009F4FF2">
            <w:pPr>
              <w:spacing w:after="0" w:line="240" w:lineRule="auto"/>
              <w:ind w:firstLine="709"/>
              <w:jc w:val="center"/>
              <w:rPr>
                <w:rFonts w:ascii="Times New Roman" w:hAnsi="Times New Roman" w:cs="Times New Roman"/>
                <w:sz w:val="24"/>
                <w:szCs w:val="24"/>
              </w:rPr>
            </w:pPr>
          </w:p>
          <w:p w:rsidR="009F4FF2" w:rsidRPr="00DE1180" w:rsidRDefault="009F4FF2" w:rsidP="009F4FF2">
            <w:pPr>
              <w:spacing w:after="0" w:line="240" w:lineRule="auto"/>
              <w:ind w:firstLine="709"/>
              <w:jc w:val="center"/>
              <w:rPr>
                <w:rFonts w:ascii="Times New Roman" w:hAnsi="Times New Roman" w:cs="Times New Roman"/>
                <w:b/>
                <w:sz w:val="24"/>
                <w:szCs w:val="24"/>
              </w:rPr>
            </w:pPr>
            <w:r w:rsidRPr="00DE1180">
              <w:rPr>
                <w:rFonts w:ascii="Times New Roman" w:hAnsi="Times New Roman" w:cs="Times New Roman"/>
                <w:b/>
                <w:sz w:val="24"/>
                <w:szCs w:val="24"/>
              </w:rPr>
              <w:t>в стандарте государственной услуги «Выплата пожизненного ежемесячного материального обеспечения спортсменам и тренерам»,  утвержденном указанным приказом:</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10.</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bCs/>
                <w:sz w:val="24"/>
                <w:szCs w:val="24"/>
                <w:lang w:val="kk-KZ"/>
              </w:rPr>
              <w:t>заголовок главы 1</w:t>
            </w:r>
          </w:p>
        </w:tc>
        <w:tc>
          <w:tcPr>
            <w:tcW w:w="4961" w:type="dxa"/>
          </w:tcPr>
          <w:p w:rsidR="009F4FF2" w:rsidRPr="00B11FA4" w:rsidRDefault="009F4FF2" w:rsidP="009F4FF2">
            <w:pPr>
              <w:spacing w:after="0" w:line="240" w:lineRule="auto"/>
              <w:outlineLvl w:val="2"/>
              <w:rPr>
                <w:rFonts w:ascii="Times New Roman" w:hAnsi="Times New Roman" w:cs="Times New Roman"/>
                <w:sz w:val="24"/>
                <w:szCs w:val="24"/>
              </w:rPr>
            </w:pPr>
            <w:r w:rsidRPr="00B11FA4">
              <w:rPr>
                <w:rFonts w:ascii="Times New Roman" w:hAnsi="Times New Roman" w:cs="Times New Roman"/>
                <w:sz w:val="24"/>
                <w:szCs w:val="24"/>
              </w:rPr>
              <w:t>1. Общие положения</w:t>
            </w:r>
          </w:p>
          <w:p w:rsidR="009F4FF2" w:rsidRPr="00B11FA4" w:rsidRDefault="009F4FF2" w:rsidP="009F4FF2">
            <w:pPr>
              <w:keepNext/>
              <w:spacing w:after="0" w:line="240" w:lineRule="auto"/>
              <w:jc w:val="center"/>
              <w:outlineLvl w:val="1"/>
              <w:rPr>
                <w:rFonts w:ascii="Times New Roman" w:hAnsi="Times New Roman" w:cs="Times New Roman"/>
                <w:bCs/>
                <w:sz w:val="24"/>
                <w:szCs w:val="24"/>
                <w:lang w:val="kk-KZ"/>
              </w:rPr>
            </w:pPr>
          </w:p>
        </w:tc>
        <w:tc>
          <w:tcPr>
            <w:tcW w:w="4536" w:type="dxa"/>
          </w:tcPr>
          <w:p w:rsidR="009F4FF2" w:rsidRPr="00B11FA4" w:rsidRDefault="009F4FF2" w:rsidP="009F4FF2">
            <w:pPr>
              <w:spacing w:after="0" w:line="240" w:lineRule="auto"/>
              <w:ind w:firstLine="34"/>
              <w:outlineLvl w:val="2"/>
              <w:rPr>
                <w:rFonts w:ascii="Times New Roman" w:hAnsi="Times New Roman" w:cs="Times New Roman"/>
                <w:sz w:val="24"/>
                <w:szCs w:val="24"/>
              </w:rPr>
            </w:pPr>
            <w:r w:rsidRPr="00B11FA4">
              <w:rPr>
                <w:rFonts w:ascii="Times New Roman" w:hAnsi="Times New Roman" w:cs="Times New Roman"/>
                <w:b/>
                <w:sz w:val="24"/>
                <w:szCs w:val="24"/>
              </w:rPr>
              <w:t xml:space="preserve">Глава </w:t>
            </w:r>
            <w:r w:rsidRPr="00B11FA4">
              <w:rPr>
                <w:rFonts w:ascii="Times New Roman" w:hAnsi="Times New Roman" w:cs="Times New Roman"/>
                <w:sz w:val="24"/>
                <w:szCs w:val="24"/>
              </w:rPr>
              <w:t>1. Общие положения</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11.</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2</w:t>
            </w:r>
          </w:p>
        </w:tc>
        <w:tc>
          <w:tcPr>
            <w:tcW w:w="4961" w:type="dxa"/>
          </w:tcPr>
          <w:p w:rsidR="009F4FF2" w:rsidRPr="00B11FA4" w:rsidRDefault="009F4FF2" w:rsidP="009F4FF2">
            <w:pPr>
              <w:keepNext/>
              <w:spacing w:after="0" w:line="240" w:lineRule="auto"/>
              <w:outlineLvl w:val="1"/>
              <w:rPr>
                <w:rFonts w:ascii="Times New Roman" w:hAnsi="Times New Roman" w:cs="Times New Roman"/>
                <w:bCs/>
                <w:sz w:val="24"/>
                <w:szCs w:val="24"/>
                <w:lang w:val="kk-KZ"/>
              </w:rPr>
            </w:pPr>
            <w:r w:rsidRPr="00B11FA4">
              <w:rPr>
                <w:rFonts w:ascii="Times New Roman" w:hAnsi="Times New Roman" w:cs="Times New Roman"/>
                <w:sz w:val="24"/>
                <w:szCs w:val="24"/>
              </w:rPr>
              <w:t>2. Порядок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hAnsi="Times New Roman" w:cs="Times New Roman"/>
                <w:b/>
                <w:sz w:val="24"/>
                <w:szCs w:val="24"/>
              </w:rPr>
              <w:t>Глава</w:t>
            </w:r>
            <w:r w:rsidRPr="00B11FA4">
              <w:rPr>
                <w:rFonts w:ascii="Times New Roman" w:hAnsi="Times New Roman" w:cs="Times New Roman"/>
                <w:sz w:val="24"/>
                <w:szCs w:val="24"/>
              </w:rPr>
              <w:t xml:space="preserve"> 2. Порядок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12.</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 xml:space="preserve">заголовок </w:t>
            </w:r>
            <w:r w:rsidRPr="00B11FA4">
              <w:rPr>
                <w:rFonts w:ascii="Times New Roman" w:hAnsi="Times New Roman" w:cs="Times New Roman"/>
                <w:sz w:val="24"/>
                <w:szCs w:val="24"/>
              </w:rPr>
              <w:lastRenderedPageBreak/>
              <w:t>главы 3</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lastRenderedPageBreak/>
              <w:t xml:space="preserve">3. Порядок обжалования решений, действий </w:t>
            </w:r>
            <w:r w:rsidRPr="00B11FA4">
              <w:rPr>
                <w:rFonts w:ascii="Times New Roman" w:eastAsia="Times New Roman" w:hAnsi="Times New Roman" w:cs="Times New Roman"/>
                <w:bCs/>
                <w:sz w:val="24"/>
                <w:szCs w:val="24"/>
              </w:rPr>
              <w:lastRenderedPageBreak/>
              <w:t>(бездействия) услугодателя, Государственной корпорации и (или) их работников по вопросам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lastRenderedPageBreak/>
              <w:t>Глава</w:t>
            </w:r>
            <w:r w:rsidRPr="00B11FA4">
              <w:rPr>
                <w:rFonts w:ascii="Times New Roman" w:eastAsia="Times New Roman" w:hAnsi="Times New Roman" w:cs="Times New Roman"/>
                <w:bCs/>
                <w:sz w:val="24"/>
                <w:szCs w:val="24"/>
              </w:rPr>
              <w:t xml:space="preserve"> 3. Порядок обжалования решений, </w:t>
            </w:r>
            <w:r w:rsidRPr="00B11FA4">
              <w:rPr>
                <w:rFonts w:ascii="Times New Roman" w:eastAsia="Times New Roman" w:hAnsi="Times New Roman" w:cs="Times New Roman"/>
                <w:bCs/>
                <w:sz w:val="24"/>
                <w:szCs w:val="24"/>
              </w:rPr>
              <w:lastRenderedPageBreak/>
              <w:t>действий (бездействия) услугодателя, Государственной корпорации и (или) их работников по вопросам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lastRenderedPageBreak/>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w:t>
            </w:r>
            <w:r w:rsidRPr="00DC7A0C">
              <w:rPr>
                <w:rFonts w:ascii="Times New Roman" w:hAnsi="Times New Roman" w:cs="Times New Roman"/>
                <w:b w:val="0"/>
                <w:color w:val="auto"/>
                <w:sz w:val="24"/>
                <w:szCs w:val="24"/>
                <w:lang w:val="kk-KZ"/>
              </w:rPr>
              <w:lastRenderedPageBreak/>
              <w:t>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13.</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4</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9F4FF2" w:rsidRDefault="009F4FF2" w:rsidP="009F4FF2">
            <w:pPr>
              <w:spacing w:after="0" w:line="240" w:lineRule="auto"/>
              <w:jc w:val="both"/>
              <w:rPr>
                <w:rFonts w:ascii="Times New Roman" w:eastAsia="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9F4FF2" w:rsidRPr="00831CAF" w:rsidRDefault="009F4FF2" w:rsidP="009F4FF2">
            <w:pPr>
              <w:spacing w:after="0" w:line="240" w:lineRule="auto"/>
              <w:jc w:val="both"/>
              <w:rPr>
                <w:rFonts w:ascii="Times New Roman" w:hAnsi="Times New Roman" w:cs="Times New Roman"/>
                <w:bCs/>
                <w:sz w:val="24"/>
                <w:szCs w:val="24"/>
                <w:lang w:val="kk-KZ"/>
              </w:rPr>
            </w:pP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15275" w:type="dxa"/>
            <w:gridSpan w:val="5"/>
          </w:tcPr>
          <w:p w:rsidR="009F4FF2" w:rsidRDefault="009F4FF2" w:rsidP="009F4FF2">
            <w:pPr>
              <w:spacing w:after="0" w:line="240" w:lineRule="auto"/>
              <w:ind w:firstLine="709"/>
              <w:jc w:val="center"/>
              <w:rPr>
                <w:rFonts w:ascii="Times New Roman" w:hAnsi="Times New Roman" w:cs="Times New Roman"/>
                <w:sz w:val="24"/>
                <w:szCs w:val="24"/>
              </w:rPr>
            </w:pPr>
          </w:p>
          <w:p w:rsidR="009F4FF2" w:rsidRPr="00DE1180" w:rsidRDefault="009F4FF2" w:rsidP="009F4FF2">
            <w:pPr>
              <w:spacing w:after="0" w:line="240" w:lineRule="auto"/>
              <w:ind w:firstLine="709"/>
              <w:jc w:val="center"/>
              <w:rPr>
                <w:rFonts w:ascii="Times New Roman" w:hAnsi="Times New Roman" w:cs="Times New Roman"/>
                <w:b/>
                <w:sz w:val="24"/>
                <w:szCs w:val="24"/>
              </w:rPr>
            </w:pPr>
            <w:r w:rsidRPr="00DE1180">
              <w:rPr>
                <w:rFonts w:ascii="Times New Roman" w:hAnsi="Times New Roman" w:cs="Times New Roman"/>
                <w:b/>
                <w:sz w:val="24"/>
                <w:szCs w:val="24"/>
              </w:rPr>
              <w:t>в стандарте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утвержденном указанным приказом:</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14.</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bCs/>
                <w:sz w:val="24"/>
                <w:szCs w:val="24"/>
                <w:lang w:val="kk-KZ"/>
              </w:rPr>
              <w:t>заголовок главы 1</w:t>
            </w:r>
          </w:p>
        </w:tc>
        <w:tc>
          <w:tcPr>
            <w:tcW w:w="4961" w:type="dxa"/>
          </w:tcPr>
          <w:p w:rsidR="009F4FF2" w:rsidRPr="00B11FA4" w:rsidRDefault="009F4FF2" w:rsidP="009F4FF2">
            <w:pPr>
              <w:spacing w:after="0" w:line="240" w:lineRule="auto"/>
              <w:outlineLvl w:val="2"/>
              <w:rPr>
                <w:rFonts w:ascii="Times New Roman" w:hAnsi="Times New Roman" w:cs="Times New Roman"/>
                <w:sz w:val="24"/>
                <w:szCs w:val="24"/>
              </w:rPr>
            </w:pPr>
            <w:r w:rsidRPr="00B11FA4">
              <w:rPr>
                <w:rFonts w:ascii="Times New Roman" w:hAnsi="Times New Roman" w:cs="Times New Roman"/>
                <w:sz w:val="24"/>
                <w:szCs w:val="24"/>
              </w:rPr>
              <w:t>1. Общие положения</w:t>
            </w:r>
          </w:p>
          <w:p w:rsidR="009F4FF2" w:rsidRPr="00B11FA4" w:rsidRDefault="009F4FF2" w:rsidP="009F4FF2">
            <w:pPr>
              <w:keepNext/>
              <w:spacing w:after="0" w:line="240" w:lineRule="auto"/>
              <w:jc w:val="center"/>
              <w:outlineLvl w:val="1"/>
              <w:rPr>
                <w:rFonts w:ascii="Times New Roman" w:hAnsi="Times New Roman" w:cs="Times New Roman"/>
                <w:bCs/>
                <w:sz w:val="24"/>
                <w:szCs w:val="24"/>
                <w:lang w:val="kk-KZ"/>
              </w:rPr>
            </w:pPr>
          </w:p>
        </w:tc>
        <w:tc>
          <w:tcPr>
            <w:tcW w:w="4536" w:type="dxa"/>
          </w:tcPr>
          <w:p w:rsidR="009F4FF2" w:rsidRPr="00B11FA4" w:rsidRDefault="009F4FF2" w:rsidP="009F4FF2">
            <w:pPr>
              <w:spacing w:after="0" w:line="240" w:lineRule="auto"/>
              <w:ind w:firstLine="34"/>
              <w:outlineLvl w:val="2"/>
              <w:rPr>
                <w:rFonts w:ascii="Times New Roman" w:hAnsi="Times New Roman" w:cs="Times New Roman"/>
                <w:sz w:val="24"/>
                <w:szCs w:val="24"/>
              </w:rPr>
            </w:pPr>
            <w:r w:rsidRPr="00B11FA4">
              <w:rPr>
                <w:rFonts w:ascii="Times New Roman" w:hAnsi="Times New Roman" w:cs="Times New Roman"/>
                <w:b/>
                <w:sz w:val="24"/>
                <w:szCs w:val="24"/>
              </w:rPr>
              <w:t xml:space="preserve">Глава </w:t>
            </w:r>
            <w:r w:rsidRPr="00B11FA4">
              <w:rPr>
                <w:rFonts w:ascii="Times New Roman" w:hAnsi="Times New Roman" w:cs="Times New Roman"/>
                <w:sz w:val="24"/>
                <w:szCs w:val="24"/>
              </w:rPr>
              <w:t>1. Общие положения</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15.</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2</w:t>
            </w:r>
          </w:p>
        </w:tc>
        <w:tc>
          <w:tcPr>
            <w:tcW w:w="4961" w:type="dxa"/>
          </w:tcPr>
          <w:p w:rsidR="009F4FF2" w:rsidRPr="00B11FA4" w:rsidRDefault="009F4FF2" w:rsidP="009F4FF2">
            <w:pPr>
              <w:keepNext/>
              <w:spacing w:after="0" w:line="240" w:lineRule="auto"/>
              <w:outlineLvl w:val="1"/>
              <w:rPr>
                <w:rFonts w:ascii="Times New Roman" w:hAnsi="Times New Roman" w:cs="Times New Roman"/>
                <w:bCs/>
                <w:sz w:val="24"/>
                <w:szCs w:val="24"/>
                <w:lang w:val="kk-KZ"/>
              </w:rPr>
            </w:pPr>
            <w:r w:rsidRPr="00B11FA4">
              <w:rPr>
                <w:rFonts w:ascii="Times New Roman" w:hAnsi="Times New Roman" w:cs="Times New Roman"/>
                <w:sz w:val="24"/>
                <w:szCs w:val="24"/>
              </w:rPr>
              <w:t>2. Порядок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hAnsi="Times New Roman" w:cs="Times New Roman"/>
                <w:b/>
                <w:sz w:val="24"/>
                <w:szCs w:val="24"/>
              </w:rPr>
              <w:t>Глава</w:t>
            </w:r>
            <w:r w:rsidRPr="00B11FA4">
              <w:rPr>
                <w:rFonts w:ascii="Times New Roman" w:hAnsi="Times New Roman" w:cs="Times New Roman"/>
                <w:sz w:val="24"/>
                <w:szCs w:val="24"/>
              </w:rPr>
              <w:t xml:space="preserve"> 2. Порядок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16.</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3</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17.</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4</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 xml:space="preserve">4. Иные требования с учетом особенностей оказания государственной услуги, в том </w:t>
            </w:r>
            <w:r w:rsidRPr="00B11FA4">
              <w:rPr>
                <w:rFonts w:ascii="Times New Roman" w:eastAsia="Times New Roman" w:hAnsi="Times New Roman" w:cs="Times New Roman"/>
                <w:bCs/>
                <w:sz w:val="24"/>
                <w:szCs w:val="24"/>
              </w:rPr>
              <w:lastRenderedPageBreak/>
              <w:t>числе оказываемой в электронной форме и через Государственную корпорацию</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lastRenderedPageBreak/>
              <w:t>Глава</w:t>
            </w:r>
            <w:r w:rsidRPr="00B11FA4">
              <w:rPr>
                <w:rFonts w:ascii="Times New Roman" w:eastAsia="Times New Roman" w:hAnsi="Times New Roman" w:cs="Times New Roman"/>
                <w:bCs/>
                <w:sz w:val="24"/>
                <w:szCs w:val="24"/>
              </w:rPr>
              <w:t xml:space="preserve"> 4. Иные требования с учетом особенностей оказания государственной </w:t>
            </w:r>
            <w:r w:rsidRPr="00B11FA4">
              <w:rPr>
                <w:rFonts w:ascii="Times New Roman" w:eastAsia="Times New Roman" w:hAnsi="Times New Roman" w:cs="Times New Roman"/>
                <w:bCs/>
                <w:sz w:val="24"/>
                <w:szCs w:val="24"/>
              </w:rPr>
              <w:lastRenderedPageBreak/>
              <w:t>услуги, в том числе оказываемой в электронной форме и через Государственную корпорацию</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lastRenderedPageBreak/>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lastRenderedPageBreak/>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15275" w:type="dxa"/>
            <w:gridSpan w:val="5"/>
          </w:tcPr>
          <w:p w:rsidR="009F4FF2" w:rsidRDefault="009F4FF2" w:rsidP="009F4FF2">
            <w:pPr>
              <w:spacing w:after="0" w:line="240" w:lineRule="auto"/>
              <w:ind w:firstLine="709"/>
              <w:jc w:val="center"/>
              <w:rPr>
                <w:rFonts w:ascii="Times New Roman" w:hAnsi="Times New Roman" w:cs="Times New Roman"/>
                <w:sz w:val="24"/>
                <w:szCs w:val="24"/>
              </w:rPr>
            </w:pPr>
          </w:p>
          <w:p w:rsidR="009F4FF2" w:rsidRPr="00B11FA4" w:rsidRDefault="009F4FF2" w:rsidP="009F4FF2">
            <w:pPr>
              <w:spacing w:after="0" w:line="240" w:lineRule="auto"/>
              <w:ind w:firstLine="709"/>
              <w:jc w:val="center"/>
              <w:rPr>
                <w:rFonts w:ascii="Times New Roman" w:hAnsi="Times New Roman" w:cs="Times New Roman"/>
                <w:sz w:val="24"/>
                <w:szCs w:val="24"/>
              </w:rPr>
            </w:pPr>
            <w:r w:rsidRPr="00DE1180">
              <w:rPr>
                <w:rFonts w:ascii="Times New Roman" w:hAnsi="Times New Roman" w:cs="Times New Roman"/>
                <w:b/>
                <w:sz w:val="24"/>
                <w:szCs w:val="24"/>
              </w:rPr>
              <w:t>в стандарте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r>
              <w:rPr>
                <w:rFonts w:ascii="Times New Roman" w:hAnsi="Times New Roman" w:cs="Times New Roman"/>
                <w:b/>
                <w:sz w:val="24"/>
                <w:szCs w:val="24"/>
              </w:rPr>
              <w:t xml:space="preserve"> </w:t>
            </w:r>
            <w:r w:rsidRPr="00DE1180">
              <w:rPr>
                <w:rFonts w:ascii="Times New Roman" w:hAnsi="Times New Roman" w:cs="Times New Roman"/>
                <w:b/>
                <w:sz w:val="24"/>
                <w:szCs w:val="24"/>
              </w:rPr>
              <w:t>утвержденном указанным приказом:</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18.</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bCs/>
                <w:sz w:val="24"/>
                <w:szCs w:val="24"/>
                <w:lang w:val="kk-KZ"/>
              </w:rPr>
              <w:t>заголовок главы 1</w:t>
            </w:r>
          </w:p>
        </w:tc>
        <w:tc>
          <w:tcPr>
            <w:tcW w:w="4961" w:type="dxa"/>
          </w:tcPr>
          <w:p w:rsidR="009F4FF2" w:rsidRPr="00B11FA4" w:rsidRDefault="009F4FF2" w:rsidP="009F4FF2">
            <w:pPr>
              <w:spacing w:after="0" w:line="240" w:lineRule="auto"/>
              <w:outlineLvl w:val="2"/>
              <w:rPr>
                <w:rFonts w:ascii="Times New Roman" w:hAnsi="Times New Roman" w:cs="Times New Roman"/>
                <w:sz w:val="24"/>
                <w:szCs w:val="24"/>
              </w:rPr>
            </w:pPr>
            <w:r w:rsidRPr="00B11FA4">
              <w:rPr>
                <w:rFonts w:ascii="Times New Roman" w:hAnsi="Times New Roman" w:cs="Times New Roman"/>
                <w:sz w:val="24"/>
                <w:szCs w:val="24"/>
              </w:rPr>
              <w:t>1. Общие положения</w:t>
            </w:r>
          </w:p>
          <w:p w:rsidR="009F4FF2" w:rsidRPr="00B11FA4" w:rsidRDefault="009F4FF2" w:rsidP="009F4FF2">
            <w:pPr>
              <w:keepNext/>
              <w:spacing w:after="0" w:line="240" w:lineRule="auto"/>
              <w:jc w:val="center"/>
              <w:outlineLvl w:val="1"/>
              <w:rPr>
                <w:rFonts w:ascii="Times New Roman" w:hAnsi="Times New Roman" w:cs="Times New Roman"/>
                <w:bCs/>
                <w:sz w:val="24"/>
                <w:szCs w:val="24"/>
                <w:lang w:val="kk-KZ"/>
              </w:rPr>
            </w:pPr>
          </w:p>
        </w:tc>
        <w:tc>
          <w:tcPr>
            <w:tcW w:w="4536" w:type="dxa"/>
          </w:tcPr>
          <w:p w:rsidR="009F4FF2" w:rsidRPr="00B11FA4" w:rsidRDefault="009F4FF2" w:rsidP="009F4FF2">
            <w:pPr>
              <w:spacing w:after="0" w:line="240" w:lineRule="auto"/>
              <w:ind w:firstLine="34"/>
              <w:outlineLvl w:val="2"/>
              <w:rPr>
                <w:rFonts w:ascii="Times New Roman" w:hAnsi="Times New Roman" w:cs="Times New Roman"/>
                <w:sz w:val="24"/>
                <w:szCs w:val="24"/>
              </w:rPr>
            </w:pPr>
            <w:r w:rsidRPr="00B11FA4">
              <w:rPr>
                <w:rFonts w:ascii="Times New Roman" w:hAnsi="Times New Roman" w:cs="Times New Roman"/>
                <w:b/>
                <w:sz w:val="24"/>
                <w:szCs w:val="24"/>
              </w:rPr>
              <w:t xml:space="preserve">Глава </w:t>
            </w:r>
            <w:r w:rsidRPr="00B11FA4">
              <w:rPr>
                <w:rFonts w:ascii="Times New Roman" w:hAnsi="Times New Roman" w:cs="Times New Roman"/>
                <w:sz w:val="24"/>
                <w:szCs w:val="24"/>
              </w:rPr>
              <w:t>1. Общие положения</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19.</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2</w:t>
            </w:r>
          </w:p>
        </w:tc>
        <w:tc>
          <w:tcPr>
            <w:tcW w:w="4961" w:type="dxa"/>
          </w:tcPr>
          <w:p w:rsidR="009F4FF2" w:rsidRPr="00B11FA4" w:rsidRDefault="009F4FF2" w:rsidP="009F4FF2">
            <w:pPr>
              <w:keepNext/>
              <w:spacing w:after="0" w:line="240" w:lineRule="auto"/>
              <w:outlineLvl w:val="1"/>
              <w:rPr>
                <w:rFonts w:ascii="Times New Roman" w:hAnsi="Times New Roman" w:cs="Times New Roman"/>
                <w:bCs/>
                <w:sz w:val="24"/>
                <w:szCs w:val="24"/>
                <w:lang w:val="kk-KZ"/>
              </w:rPr>
            </w:pPr>
            <w:r w:rsidRPr="00B11FA4">
              <w:rPr>
                <w:rFonts w:ascii="Times New Roman" w:hAnsi="Times New Roman" w:cs="Times New Roman"/>
                <w:sz w:val="24"/>
                <w:szCs w:val="24"/>
              </w:rPr>
              <w:t>2. Порядок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hAnsi="Times New Roman" w:cs="Times New Roman"/>
                <w:b/>
                <w:sz w:val="24"/>
                <w:szCs w:val="24"/>
              </w:rPr>
              <w:t>Глава</w:t>
            </w:r>
            <w:r w:rsidRPr="00B11FA4">
              <w:rPr>
                <w:rFonts w:ascii="Times New Roman" w:hAnsi="Times New Roman" w:cs="Times New Roman"/>
                <w:sz w:val="24"/>
                <w:szCs w:val="24"/>
              </w:rPr>
              <w:t xml:space="preserve"> 2. Порядок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20.</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3</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21.</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4</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9F4FF2" w:rsidRPr="0015478E" w:rsidRDefault="009F4FF2" w:rsidP="009F4FF2">
            <w:pPr>
              <w:spacing w:after="0" w:line="240" w:lineRule="auto"/>
              <w:jc w:val="both"/>
              <w:rPr>
                <w:rFonts w:ascii="Times New Roman" w:eastAsia="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15275" w:type="dxa"/>
            <w:gridSpan w:val="5"/>
          </w:tcPr>
          <w:p w:rsidR="009F4FF2" w:rsidRDefault="009F4FF2" w:rsidP="009F4FF2">
            <w:pPr>
              <w:spacing w:after="0" w:line="240" w:lineRule="auto"/>
              <w:ind w:firstLine="709"/>
              <w:jc w:val="center"/>
              <w:rPr>
                <w:rFonts w:ascii="Times New Roman" w:hAnsi="Times New Roman" w:cs="Times New Roman"/>
                <w:sz w:val="24"/>
                <w:szCs w:val="24"/>
              </w:rPr>
            </w:pPr>
          </w:p>
          <w:p w:rsidR="009F4FF2" w:rsidRPr="00DE1180" w:rsidRDefault="009F4FF2" w:rsidP="009F4FF2">
            <w:pPr>
              <w:spacing w:after="0" w:line="240" w:lineRule="auto"/>
              <w:ind w:firstLine="709"/>
              <w:jc w:val="center"/>
              <w:rPr>
                <w:rFonts w:ascii="Times New Roman" w:hAnsi="Times New Roman" w:cs="Times New Roman"/>
                <w:b/>
                <w:sz w:val="24"/>
                <w:szCs w:val="24"/>
              </w:rPr>
            </w:pPr>
            <w:r w:rsidRPr="00DE1180">
              <w:rPr>
                <w:rFonts w:ascii="Times New Roman" w:hAnsi="Times New Roman" w:cs="Times New Roman"/>
                <w:b/>
                <w:sz w:val="24"/>
                <w:szCs w:val="24"/>
              </w:rPr>
              <w:t xml:space="preserve">в стандарте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w:t>
            </w:r>
            <w:r w:rsidRPr="00DE1180">
              <w:rPr>
                <w:rFonts w:ascii="Times New Roman" w:hAnsi="Times New Roman" w:cs="Times New Roman"/>
                <w:b/>
                <w:sz w:val="24"/>
                <w:szCs w:val="24"/>
              </w:rPr>
              <w:lastRenderedPageBreak/>
              <w:t>квалификации второй категории, спортивный судья», утвержденном указанным приказом:</w:t>
            </w:r>
          </w:p>
        </w:tc>
      </w:tr>
      <w:tr w:rsidR="009F4FF2" w:rsidRPr="005F1FBA" w:rsidTr="00F43890">
        <w:trPr>
          <w:trHeight w:val="144"/>
        </w:trPr>
        <w:tc>
          <w:tcPr>
            <w:tcW w:w="534" w:type="dxa"/>
          </w:tcPr>
          <w:p w:rsidR="009F4FF2" w:rsidRPr="00B11FA4" w:rsidRDefault="009F4FF2" w:rsidP="009F4FF2">
            <w:pPr>
              <w:spacing w:after="0" w:line="240" w:lineRule="auto"/>
              <w:ind w:left="-284"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22.</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bCs/>
                <w:sz w:val="24"/>
                <w:szCs w:val="24"/>
                <w:lang w:val="kk-KZ"/>
              </w:rPr>
              <w:t>заголовок главы 1</w:t>
            </w:r>
          </w:p>
        </w:tc>
        <w:tc>
          <w:tcPr>
            <w:tcW w:w="4961" w:type="dxa"/>
          </w:tcPr>
          <w:p w:rsidR="009F4FF2" w:rsidRPr="00B11FA4" w:rsidRDefault="009F4FF2" w:rsidP="009F4FF2">
            <w:pPr>
              <w:spacing w:after="0" w:line="240" w:lineRule="auto"/>
              <w:outlineLvl w:val="2"/>
              <w:rPr>
                <w:rFonts w:ascii="Times New Roman" w:hAnsi="Times New Roman" w:cs="Times New Roman"/>
                <w:sz w:val="24"/>
                <w:szCs w:val="24"/>
              </w:rPr>
            </w:pPr>
            <w:r w:rsidRPr="00B11FA4">
              <w:rPr>
                <w:rFonts w:ascii="Times New Roman" w:hAnsi="Times New Roman" w:cs="Times New Roman"/>
                <w:sz w:val="24"/>
                <w:szCs w:val="24"/>
              </w:rPr>
              <w:t>1. Общие положения</w:t>
            </w:r>
          </w:p>
          <w:p w:rsidR="009F4FF2" w:rsidRPr="00B11FA4" w:rsidRDefault="009F4FF2" w:rsidP="009F4FF2">
            <w:pPr>
              <w:keepNext/>
              <w:spacing w:after="0" w:line="240" w:lineRule="auto"/>
              <w:jc w:val="center"/>
              <w:outlineLvl w:val="1"/>
              <w:rPr>
                <w:rFonts w:ascii="Times New Roman" w:hAnsi="Times New Roman" w:cs="Times New Roman"/>
                <w:bCs/>
                <w:sz w:val="24"/>
                <w:szCs w:val="24"/>
                <w:lang w:val="kk-KZ"/>
              </w:rPr>
            </w:pPr>
          </w:p>
        </w:tc>
        <w:tc>
          <w:tcPr>
            <w:tcW w:w="4536" w:type="dxa"/>
          </w:tcPr>
          <w:p w:rsidR="009F4FF2" w:rsidRPr="00B11FA4" w:rsidRDefault="009F4FF2" w:rsidP="009F4FF2">
            <w:pPr>
              <w:spacing w:after="0" w:line="240" w:lineRule="auto"/>
              <w:ind w:firstLine="34"/>
              <w:outlineLvl w:val="2"/>
              <w:rPr>
                <w:rFonts w:ascii="Times New Roman" w:hAnsi="Times New Roman" w:cs="Times New Roman"/>
                <w:sz w:val="24"/>
                <w:szCs w:val="24"/>
              </w:rPr>
            </w:pPr>
            <w:r w:rsidRPr="00B11FA4">
              <w:rPr>
                <w:rFonts w:ascii="Times New Roman" w:hAnsi="Times New Roman" w:cs="Times New Roman"/>
                <w:b/>
                <w:sz w:val="24"/>
                <w:szCs w:val="24"/>
              </w:rPr>
              <w:t xml:space="preserve">Глава </w:t>
            </w:r>
            <w:r w:rsidRPr="00B11FA4">
              <w:rPr>
                <w:rFonts w:ascii="Times New Roman" w:hAnsi="Times New Roman" w:cs="Times New Roman"/>
                <w:sz w:val="24"/>
                <w:szCs w:val="24"/>
              </w:rPr>
              <w:t>1. Общие положения</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23.</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2</w:t>
            </w:r>
          </w:p>
        </w:tc>
        <w:tc>
          <w:tcPr>
            <w:tcW w:w="4961" w:type="dxa"/>
          </w:tcPr>
          <w:p w:rsidR="009F4FF2" w:rsidRPr="00B11FA4" w:rsidRDefault="009F4FF2" w:rsidP="009F4FF2">
            <w:pPr>
              <w:keepNext/>
              <w:spacing w:after="0" w:line="240" w:lineRule="auto"/>
              <w:outlineLvl w:val="1"/>
              <w:rPr>
                <w:rFonts w:ascii="Times New Roman" w:hAnsi="Times New Roman" w:cs="Times New Roman"/>
                <w:bCs/>
                <w:sz w:val="24"/>
                <w:szCs w:val="24"/>
                <w:lang w:val="kk-KZ"/>
              </w:rPr>
            </w:pPr>
            <w:r w:rsidRPr="00B11FA4">
              <w:rPr>
                <w:rFonts w:ascii="Times New Roman" w:hAnsi="Times New Roman" w:cs="Times New Roman"/>
                <w:sz w:val="24"/>
                <w:szCs w:val="24"/>
              </w:rPr>
              <w:t>2. Порядок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hAnsi="Times New Roman" w:cs="Times New Roman"/>
                <w:b/>
                <w:sz w:val="24"/>
                <w:szCs w:val="24"/>
              </w:rPr>
              <w:t>Глава</w:t>
            </w:r>
            <w:r w:rsidRPr="00B11FA4">
              <w:rPr>
                <w:rFonts w:ascii="Times New Roman" w:hAnsi="Times New Roman" w:cs="Times New Roman"/>
                <w:sz w:val="24"/>
                <w:szCs w:val="24"/>
              </w:rPr>
              <w:t xml:space="preserve"> 2. Порядок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24.</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3</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9F4FF2" w:rsidRPr="005F1FBA" w:rsidTr="00F43890">
        <w:trPr>
          <w:trHeight w:val="144"/>
        </w:trPr>
        <w:tc>
          <w:tcPr>
            <w:tcW w:w="534" w:type="dxa"/>
          </w:tcPr>
          <w:p w:rsidR="009F4FF2" w:rsidRDefault="009F4FF2" w:rsidP="009F4FF2">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25.</w:t>
            </w:r>
          </w:p>
        </w:tc>
        <w:tc>
          <w:tcPr>
            <w:tcW w:w="1701" w:type="dxa"/>
          </w:tcPr>
          <w:p w:rsidR="009F4FF2" w:rsidRPr="00B11FA4" w:rsidRDefault="009F4FF2" w:rsidP="009F4FF2">
            <w:pPr>
              <w:keepNext/>
              <w:spacing w:after="0" w:line="240" w:lineRule="auto"/>
              <w:ind w:right="-108"/>
              <w:jc w:val="center"/>
              <w:outlineLvl w:val="1"/>
              <w:rPr>
                <w:rFonts w:ascii="Times New Roman" w:hAnsi="Times New Roman" w:cs="Times New Roman"/>
                <w:bCs/>
                <w:sz w:val="24"/>
                <w:szCs w:val="24"/>
                <w:lang w:val="kk-KZ"/>
              </w:rPr>
            </w:pPr>
            <w:r w:rsidRPr="00B11FA4">
              <w:rPr>
                <w:rFonts w:ascii="Times New Roman" w:hAnsi="Times New Roman" w:cs="Times New Roman"/>
                <w:sz w:val="24"/>
                <w:szCs w:val="24"/>
              </w:rPr>
              <w:t>заголовок главы 4</w:t>
            </w:r>
          </w:p>
        </w:tc>
        <w:tc>
          <w:tcPr>
            <w:tcW w:w="4961"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9F4FF2" w:rsidRPr="00B11FA4" w:rsidRDefault="009F4FF2" w:rsidP="009F4FF2">
            <w:pPr>
              <w:spacing w:after="0" w:line="240" w:lineRule="auto"/>
              <w:jc w:val="both"/>
              <w:rPr>
                <w:rFonts w:ascii="Times New Roman" w:hAnsi="Times New Roman" w:cs="Times New Roman"/>
                <w:bCs/>
                <w:sz w:val="24"/>
                <w:szCs w:val="24"/>
                <w:lang w:val="kk-KZ"/>
              </w:rPr>
            </w:pPr>
            <w:r w:rsidRPr="00B11FA4">
              <w:rPr>
                <w:rFonts w:ascii="Times New Roman" w:eastAsia="Times New Roman" w:hAnsi="Times New Roman" w:cs="Times New Roman"/>
                <w:b/>
                <w:bCs/>
                <w:sz w:val="24"/>
                <w:szCs w:val="24"/>
              </w:rPr>
              <w:t>Глава</w:t>
            </w:r>
            <w:r w:rsidRPr="00B11FA4">
              <w:rPr>
                <w:rFonts w:ascii="Times New Roman" w:eastAsia="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543" w:type="dxa"/>
          </w:tcPr>
          <w:p w:rsidR="009F4FF2" w:rsidRPr="00DC7A0C" w:rsidRDefault="009F4FF2" w:rsidP="009F4FF2">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CC0D5A" w:rsidRPr="005F1FBA" w:rsidTr="00CC0D5A">
        <w:trPr>
          <w:trHeight w:val="144"/>
        </w:trPr>
        <w:tc>
          <w:tcPr>
            <w:tcW w:w="15275" w:type="dxa"/>
            <w:gridSpan w:val="5"/>
          </w:tcPr>
          <w:p w:rsidR="00CC0D5A" w:rsidRDefault="00CC0D5A" w:rsidP="00CC0D5A">
            <w:pPr>
              <w:tabs>
                <w:tab w:val="left" w:pos="135"/>
              </w:tabs>
              <w:spacing w:after="0" w:line="240" w:lineRule="auto"/>
              <w:jc w:val="center"/>
              <w:outlineLvl w:val="2"/>
              <w:rPr>
                <w:rFonts w:ascii="Times New Roman" w:eastAsia="Times New Roman" w:hAnsi="Times New Roman" w:cs="Times New Roman"/>
                <w:b/>
                <w:bCs/>
                <w:sz w:val="24"/>
                <w:szCs w:val="24"/>
                <w:lang w:val="kk-KZ"/>
              </w:rPr>
            </w:pPr>
          </w:p>
          <w:p w:rsidR="00CC0D5A" w:rsidRPr="00CC0D5A" w:rsidRDefault="00CC0D5A" w:rsidP="00CC0D5A">
            <w:pPr>
              <w:tabs>
                <w:tab w:val="left" w:pos="135"/>
              </w:tabs>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в с</w:t>
            </w:r>
            <w:r w:rsidRPr="00CC0D5A">
              <w:rPr>
                <w:rFonts w:ascii="Times New Roman" w:eastAsia="Times New Roman" w:hAnsi="Times New Roman" w:cs="Times New Roman"/>
                <w:b/>
                <w:bCs/>
                <w:sz w:val="24"/>
                <w:szCs w:val="24"/>
              </w:rPr>
              <w:t>тандарт</w:t>
            </w:r>
            <w:r>
              <w:rPr>
                <w:rFonts w:ascii="Times New Roman" w:eastAsia="Times New Roman" w:hAnsi="Times New Roman" w:cs="Times New Roman"/>
                <w:b/>
                <w:bCs/>
                <w:sz w:val="24"/>
                <w:szCs w:val="24"/>
                <w:lang w:val="kk-KZ"/>
              </w:rPr>
              <w:t>е</w:t>
            </w:r>
            <w:r w:rsidRPr="00CC0D5A">
              <w:rPr>
                <w:rFonts w:ascii="Times New Roman" w:eastAsia="Times New Roman" w:hAnsi="Times New Roman" w:cs="Times New Roman"/>
                <w:b/>
                <w:bCs/>
                <w:sz w:val="24"/>
                <w:szCs w:val="24"/>
              </w:rPr>
              <w:t xml:space="preserve"> государственной услуги </w:t>
            </w:r>
          </w:p>
          <w:p w:rsidR="00CC0D5A" w:rsidRPr="00CC0D5A" w:rsidRDefault="00CC0D5A" w:rsidP="00CC0D5A">
            <w:pPr>
              <w:tabs>
                <w:tab w:val="left" w:pos="135"/>
              </w:tabs>
              <w:spacing w:after="0" w:line="240" w:lineRule="auto"/>
              <w:jc w:val="center"/>
              <w:outlineLvl w:val="2"/>
              <w:rPr>
                <w:rFonts w:ascii="Times New Roman" w:eastAsia="Times New Roman" w:hAnsi="Times New Roman" w:cs="Times New Roman"/>
                <w:b/>
                <w:bCs/>
                <w:sz w:val="24"/>
                <w:szCs w:val="24"/>
                <w:lang w:val="kk-KZ"/>
              </w:rPr>
            </w:pPr>
            <w:r w:rsidRPr="00CC0D5A">
              <w:rPr>
                <w:rFonts w:ascii="Times New Roman" w:eastAsia="Times New Roman" w:hAnsi="Times New Roman" w:cs="Times New Roman"/>
                <w:b/>
                <w:bCs/>
                <w:sz w:val="24"/>
                <w:szCs w:val="24"/>
              </w:rPr>
              <w:t>«</w:t>
            </w:r>
            <w:r w:rsidRPr="00CC0D5A">
              <w:rPr>
                <w:rFonts w:ascii="Times New Roman" w:hAnsi="Times New Roman" w:cs="Times New Roman"/>
                <w:b/>
                <w:sz w:val="24"/>
                <w:szCs w:val="24"/>
              </w:rPr>
              <w:t>Присвоение статусов «специализированная» спортивным школам и «специализированное» отделениям спортивных школ</w:t>
            </w:r>
            <w:r w:rsidRPr="00CC0D5A">
              <w:rPr>
                <w:rFonts w:ascii="Times New Roman" w:eastAsia="Times New Roman" w:hAnsi="Times New Roman" w:cs="Times New Roman"/>
                <w:b/>
                <w:bCs/>
                <w:sz w:val="24"/>
                <w:szCs w:val="24"/>
              </w:rPr>
              <w:t>»</w:t>
            </w:r>
            <w:r w:rsidRPr="00CC0D5A">
              <w:rPr>
                <w:rFonts w:ascii="Times New Roman" w:eastAsia="Times New Roman" w:hAnsi="Times New Roman" w:cs="Times New Roman"/>
                <w:b/>
                <w:bCs/>
                <w:sz w:val="24"/>
                <w:szCs w:val="24"/>
                <w:lang w:val="kk-KZ"/>
              </w:rPr>
              <w:t xml:space="preserve">, </w:t>
            </w:r>
            <w:r w:rsidRPr="00CC0D5A">
              <w:rPr>
                <w:rFonts w:ascii="Times New Roman" w:hAnsi="Times New Roman" w:cs="Times New Roman"/>
                <w:b/>
                <w:sz w:val="24"/>
                <w:szCs w:val="24"/>
              </w:rPr>
              <w:t xml:space="preserve"> утвержденном указанным приказом:</w:t>
            </w:r>
          </w:p>
        </w:tc>
      </w:tr>
      <w:tr w:rsidR="00CC0D5A" w:rsidRPr="005F1FBA" w:rsidTr="00F43890">
        <w:trPr>
          <w:trHeight w:val="144"/>
        </w:trPr>
        <w:tc>
          <w:tcPr>
            <w:tcW w:w="534" w:type="dxa"/>
          </w:tcPr>
          <w:p w:rsidR="00CC0D5A" w:rsidRDefault="00CC0D5A" w:rsidP="00CC0D5A">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26.</w:t>
            </w:r>
          </w:p>
        </w:tc>
        <w:tc>
          <w:tcPr>
            <w:tcW w:w="1701" w:type="dxa"/>
          </w:tcPr>
          <w:p w:rsidR="00CC0D5A" w:rsidRDefault="00CC0D5A" w:rsidP="00CC0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7</w:t>
            </w: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DC5721" w:rsidRDefault="00DC5721" w:rsidP="00CC0D5A">
            <w:pPr>
              <w:spacing w:after="0" w:line="240" w:lineRule="auto"/>
              <w:jc w:val="center"/>
              <w:rPr>
                <w:rFonts w:ascii="Times New Roman" w:hAnsi="Times New Roman" w:cs="Times New Roman"/>
                <w:sz w:val="24"/>
                <w:szCs w:val="24"/>
              </w:rPr>
            </w:pPr>
          </w:p>
          <w:p w:rsidR="00DC5721" w:rsidRDefault="00DC5721"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p>
          <w:p w:rsidR="00CC0D5A" w:rsidRDefault="00CC0D5A" w:rsidP="00CC0D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Дополнить приложением</w:t>
            </w:r>
          </w:p>
        </w:tc>
        <w:tc>
          <w:tcPr>
            <w:tcW w:w="4961" w:type="dxa"/>
          </w:tcPr>
          <w:p w:rsidR="00CC0D5A" w:rsidRPr="00EE0D52" w:rsidRDefault="00CC0D5A" w:rsidP="00CC0D5A">
            <w:pPr>
              <w:pStyle w:val="a3"/>
              <w:tabs>
                <w:tab w:val="left" w:pos="135"/>
              </w:tabs>
              <w:spacing w:before="0" w:beforeAutospacing="0" w:after="0" w:afterAutospacing="0"/>
              <w:ind w:left="175"/>
              <w:jc w:val="right"/>
            </w:pPr>
            <w:r w:rsidRPr="00EE0D52">
              <w:lastRenderedPageBreak/>
              <w:t>Приложение 7</w:t>
            </w:r>
          </w:p>
          <w:p w:rsidR="00CC0D5A" w:rsidRPr="00EE0D52" w:rsidRDefault="00CC0D5A" w:rsidP="00CC0D5A">
            <w:pPr>
              <w:pStyle w:val="a3"/>
              <w:tabs>
                <w:tab w:val="left" w:pos="135"/>
              </w:tabs>
              <w:spacing w:before="0" w:beforeAutospacing="0" w:after="0" w:afterAutospacing="0"/>
              <w:ind w:left="175"/>
              <w:jc w:val="right"/>
            </w:pPr>
            <w:r w:rsidRPr="00EE0D52">
              <w:t xml:space="preserve">к приказу Министра культуры и спорта Республики Казахстан    </w:t>
            </w:r>
            <w:r w:rsidRPr="00EE0D52">
              <w:br/>
              <w:t xml:space="preserve">от 17 апреля 2015 года </w:t>
            </w:r>
          </w:p>
          <w:p w:rsidR="00CC0D5A" w:rsidRPr="00EE0D52" w:rsidRDefault="00CC0D5A" w:rsidP="00CC0D5A">
            <w:pPr>
              <w:pStyle w:val="a3"/>
              <w:tabs>
                <w:tab w:val="left" w:pos="135"/>
              </w:tabs>
              <w:spacing w:before="0" w:beforeAutospacing="0" w:after="0" w:afterAutospacing="0"/>
              <w:ind w:left="175"/>
              <w:jc w:val="right"/>
            </w:pPr>
            <w:r w:rsidRPr="00EE0D52">
              <w:t>№ 139</w:t>
            </w:r>
          </w:p>
          <w:p w:rsidR="00CC0D5A" w:rsidRPr="00EE0D52"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p>
          <w:p w:rsidR="00CC0D5A" w:rsidRPr="00EE0D52"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p>
          <w:p w:rsidR="00CC0D5A" w:rsidRPr="00EE0D52"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t xml:space="preserve">Стандарт государственной услуги </w:t>
            </w:r>
          </w:p>
          <w:p w:rsidR="00CC0D5A" w:rsidRPr="00EE0D52"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t>«</w:t>
            </w:r>
            <w:r w:rsidRPr="00EE0D52">
              <w:rPr>
                <w:rFonts w:ascii="Times New Roman" w:hAnsi="Times New Roman" w:cs="Times New Roman"/>
                <w:sz w:val="24"/>
                <w:szCs w:val="24"/>
              </w:rPr>
              <w:t xml:space="preserve">Присвоение статусов «специализированная» </w:t>
            </w:r>
            <w:r w:rsidRPr="00EE0D52">
              <w:rPr>
                <w:rFonts w:ascii="Times New Roman" w:hAnsi="Times New Roman" w:cs="Times New Roman"/>
                <w:sz w:val="24"/>
                <w:szCs w:val="24"/>
              </w:rPr>
              <w:lastRenderedPageBreak/>
              <w:t>спортивным школам и «специализированное» отделениям спортивных школ</w:t>
            </w:r>
            <w:r w:rsidRPr="00EE0D52">
              <w:rPr>
                <w:rFonts w:ascii="Times New Roman" w:eastAsia="Times New Roman" w:hAnsi="Times New Roman" w:cs="Times New Roman"/>
                <w:bCs/>
                <w:sz w:val="24"/>
                <w:szCs w:val="24"/>
              </w:rPr>
              <w:t>»</w:t>
            </w:r>
          </w:p>
          <w:p w:rsidR="00CC0D5A" w:rsidRPr="00EE0D52" w:rsidRDefault="00CC0D5A" w:rsidP="00CC0D5A">
            <w:pPr>
              <w:spacing w:after="0" w:line="240" w:lineRule="auto"/>
              <w:outlineLvl w:val="2"/>
              <w:rPr>
                <w:rFonts w:ascii="Times New Roman" w:eastAsia="Times New Roman" w:hAnsi="Times New Roman" w:cs="Times New Roman"/>
                <w:bCs/>
                <w:sz w:val="24"/>
                <w:szCs w:val="24"/>
              </w:rPr>
            </w:pPr>
          </w:p>
          <w:p w:rsidR="00CC0D5A" w:rsidRPr="00EE0D52" w:rsidRDefault="00CC0D5A" w:rsidP="00CC0D5A">
            <w:pPr>
              <w:spacing w:after="0" w:line="240" w:lineRule="auto"/>
              <w:outlineLvl w:val="2"/>
              <w:rPr>
                <w:rFonts w:ascii="Times New Roman" w:eastAsia="Times New Roman" w:hAnsi="Times New Roman" w:cs="Times New Roman"/>
                <w:bCs/>
                <w:sz w:val="24"/>
                <w:szCs w:val="24"/>
              </w:rPr>
            </w:pP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t>1. Общие положения</w:t>
            </w: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Pr="00EE0D52" w:rsidRDefault="00CC0D5A" w:rsidP="00CC0D5A">
            <w:pPr>
              <w:spacing w:after="0" w:line="240" w:lineRule="auto"/>
              <w:ind w:firstLine="317"/>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1. Государственная услуга «</w:t>
            </w:r>
            <w:r w:rsidRPr="00EE0D52">
              <w:rPr>
                <w:rFonts w:ascii="Times New Roman" w:hAnsi="Times New Roman" w:cs="Times New Roman"/>
                <w:sz w:val="24"/>
                <w:szCs w:val="24"/>
              </w:rPr>
              <w:t>Присвоение статусов «специализированная» спортивным школам и «специализированное» отделениям спортивных школ</w:t>
            </w:r>
            <w:r w:rsidRPr="00EE0D52">
              <w:rPr>
                <w:rFonts w:ascii="Times New Roman" w:eastAsia="Times New Roman" w:hAnsi="Times New Roman" w:cs="Times New Roman"/>
                <w:bCs/>
                <w:sz w:val="24"/>
                <w:szCs w:val="24"/>
              </w:rPr>
              <w:t>»</w:t>
            </w:r>
            <w:r w:rsidRPr="00EE0D52">
              <w:rPr>
                <w:rFonts w:ascii="Times New Roman" w:eastAsia="Times New Roman" w:hAnsi="Times New Roman" w:cs="Times New Roman"/>
                <w:sz w:val="24"/>
                <w:szCs w:val="24"/>
              </w:rPr>
              <w:t xml:space="preserve"> (далее – государственная услуга).</w:t>
            </w:r>
            <w:bookmarkStart w:id="0" w:name="z10"/>
            <w:bookmarkEnd w:id="0"/>
          </w:p>
          <w:p w:rsidR="00CC0D5A" w:rsidRPr="00EE0D52" w:rsidRDefault="00CC0D5A" w:rsidP="00CC0D5A">
            <w:pPr>
              <w:spacing w:after="0" w:line="240" w:lineRule="auto"/>
              <w:ind w:firstLine="317"/>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 xml:space="preserve">2. Стандарт государственной услуги разработан Министерством культуры и спорта Республики Казахстан (далее – Министерство). </w:t>
            </w:r>
            <w:bookmarkStart w:id="1" w:name="z11"/>
            <w:bookmarkEnd w:id="1"/>
          </w:p>
          <w:p w:rsidR="00CC0D5A" w:rsidRPr="00EE0D52" w:rsidRDefault="00CC0D5A" w:rsidP="00CC0D5A">
            <w:pPr>
              <w:spacing w:after="0" w:line="240" w:lineRule="auto"/>
              <w:ind w:firstLine="317"/>
              <w:jc w:val="both"/>
              <w:rPr>
                <w:rFonts w:ascii="Times New Roman" w:hAnsi="Times New Roman" w:cs="Times New Roman"/>
                <w:sz w:val="24"/>
                <w:szCs w:val="24"/>
                <w:lang w:val="kk-KZ"/>
              </w:rPr>
            </w:pPr>
            <w:r w:rsidRPr="00EE0D52">
              <w:rPr>
                <w:rFonts w:ascii="Times New Roman" w:eastAsia="Times New Roman" w:hAnsi="Times New Roman" w:cs="Times New Roman"/>
                <w:sz w:val="24"/>
                <w:szCs w:val="24"/>
              </w:rPr>
              <w:t xml:space="preserve">3. Государственная услуга </w:t>
            </w:r>
            <w:r w:rsidRPr="00EE0D52">
              <w:rPr>
                <w:rFonts w:ascii="Times New Roman" w:hAnsi="Times New Roman" w:cs="Times New Roman"/>
                <w:sz w:val="24"/>
                <w:szCs w:val="24"/>
              </w:rPr>
              <w:t>оказывается местными исполнительными органами области, города республиканского значения, столицы в области физической культуры и спорта (далее – услугодатель).</w:t>
            </w:r>
          </w:p>
          <w:p w:rsidR="00CC0D5A" w:rsidRPr="00EE0D52" w:rsidRDefault="00CC0D5A" w:rsidP="00CC0D5A">
            <w:pPr>
              <w:spacing w:after="0" w:line="240" w:lineRule="auto"/>
              <w:ind w:firstLine="317"/>
              <w:jc w:val="both"/>
              <w:rPr>
                <w:rFonts w:ascii="Times New Roman" w:hAnsi="Times New Roman" w:cs="Times New Roman"/>
                <w:sz w:val="24"/>
                <w:szCs w:val="24"/>
              </w:rPr>
            </w:pPr>
            <w:r w:rsidRPr="00EE0D52">
              <w:rPr>
                <w:rFonts w:ascii="Times New Roman" w:hAnsi="Times New Roman" w:cs="Times New Roman"/>
                <w:sz w:val="24"/>
                <w:szCs w:val="24"/>
              </w:rPr>
              <w:t xml:space="preserve">Прием заявления и выдача результата оказания государственной услуги осуществляются через </w:t>
            </w:r>
            <w:r w:rsidRPr="00EE0D52">
              <w:rPr>
                <w:rFonts w:ascii="Times New Roman" w:hAnsi="Times New Roman" w:cs="Times New Roman"/>
                <w:b/>
                <w:sz w:val="24"/>
                <w:szCs w:val="24"/>
              </w:rPr>
              <w:t>канцелярию услугодателя</w:t>
            </w:r>
            <w:r w:rsidRPr="00EE0D52">
              <w:rPr>
                <w:rFonts w:ascii="Times New Roman" w:hAnsi="Times New Roman" w:cs="Times New Roman"/>
                <w:sz w:val="24"/>
                <w:szCs w:val="24"/>
              </w:rPr>
              <w:t>.</w:t>
            </w:r>
          </w:p>
          <w:p w:rsidR="00CC0D5A" w:rsidRPr="00EE0D52" w:rsidRDefault="00CC0D5A" w:rsidP="00CC0D5A">
            <w:pPr>
              <w:spacing w:after="0" w:line="240" w:lineRule="auto"/>
              <w:jc w:val="both"/>
              <w:rPr>
                <w:rFonts w:ascii="Times New Roman" w:eastAsia="Times New Roman" w:hAnsi="Times New Roman" w:cs="Times New Roman"/>
                <w:bCs/>
                <w:sz w:val="24"/>
                <w:szCs w:val="24"/>
              </w:rPr>
            </w:pPr>
          </w:p>
          <w:p w:rsidR="00CC0D5A" w:rsidRDefault="00CC0D5A" w:rsidP="00CC0D5A">
            <w:pPr>
              <w:spacing w:after="0" w:line="240" w:lineRule="auto"/>
              <w:jc w:val="both"/>
              <w:rPr>
                <w:rFonts w:ascii="Times New Roman" w:eastAsia="Times New Roman" w:hAnsi="Times New Roman" w:cs="Times New Roman"/>
                <w:bCs/>
                <w:sz w:val="24"/>
                <w:szCs w:val="24"/>
              </w:rPr>
            </w:pPr>
          </w:p>
          <w:p w:rsidR="00CC0D5A" w:rsidRDefault="00CC0D5A" w:rsidP="00CC0D5A">
            <w:pPr>
              <w:spacing w:after="0" w:line="240" w:lineRule="auto"/>
              <w:jc w:val="both"/>
              <w:rPr>
                <w:rFonts w:ascii="Times New Roman" w:eastAsia="Times New Roman" w:hAnsi="Times New Roman" w:cs="Times New Roman"/>
                <w:bCs/>
                <w:sz w:val="24"/>
                <w:szCs w:val="24"/>
              </w:rPr>
            </w:pPr>
          </w:p>
          <w:p w:rsidR="00CC0D5A" w:rsidRPr="00EE0D52" w:rsidRDefault="00CC0D5A" w:rsidP="00CC0D5A">
            <w:pPr>
              <w:spacing w:after="0" w:line="240" w:lineRule="auto"/>
              <w:jc w:val="both"/>
              <w:rPr>
                <w:rFonts w:ascii="Times New Roman" w:eastAsia="Times New Roman" w:hAnsi="Times New Roman" w:cs="Times New Roman"/>
                <w:bCs/>
                <w:sz w:val="24"/>
                <w:szCs w:val="24"/>
              </w:rPr>
            </w:pPr>
          </w:p>
          <w:p w:rsidR="00CC0D5A" w:rsidRDefault="00CC0D5A" w:rsidP="00CC0D5A">
            <w:pPr>
              <w:spacing w:after="0" w:line="240" w:lineRule="auto"/>
              <w:jc w:val="center"/>
              <w:rPr>
                <w:rFonts w:ascii="Times New Roman" w:eastAsia="Times New Roman" w:hAnsi="Times New Roman" w:cs="Times New Roman"/>
                <w:bCs/>
                <w:sz w:val="24"/>
                <w:szCs w:val="24"/>
              </w:rPr>
            </w:pPr>
          </w:p>
          <w:p w:rsidR="00CC0D5A" w:rsidRDefault="00CC0D5A" w:rsidP="00CC0D5A">
            <w:pPr>
              <w:spacing w:after="0" w:line="240" w:lineRule="auto"/>
              <w:jc w:val="center"/>
              <w:rPr>
                <w:rFonts w:ascii="Times New Roman" w:eastAsia="Times New Roman" w:hAnsi="Times New Roman" w:cs="Times New Roman"/>
                <w:bCs/>
                <w:sz w:val="24"/>
                <w:szCs w:val="24"/>
              </w:rPr>
            </w:pPr>
          </w:p>
          <w:p w:rsidR="00CC0D5A" w:rsidRDefault="00CC0D5A" w:rsidP="00CC0D5A">
            <w:pPr>
              <w:spacing w:after="0" w:line="240" w:lineRule="auto"/>
              <w:jc w:val="center"/>
              <w:rPr>
                <w:rFonts w:ascii="Times New Roman" w:eastAsia="Times New Roman" w:hAnsi="Times New Roman" w:cs="Times New Roman"/>
                <w:bCs/>
                <w:sz w:val="24"/>
                <w:szCs w:val="24"/>
              </w:rPr>
            </w:pPr>
          </w:p>
          <w:p w:rsidR="00CC0D5A" w:rsidRPr="00EE0D52" w:rsidRDefault="00CC0D5A" w:rsidP="00CC0D5A">
            <w:pPr>
              <w:spacing w:after="0" w:line="240" w:lineRule="auto"/>
              <w:jc w:val="center"/>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t>2. Порядок оказания государственной услуги</w:t>
            </w:r>
          </w:p>
          <w:p w:rsidR="00CC0D5A" w:rsidRDefault="00CC0D5A" w:rsidP="00CC0D5A">
            <w:pPr>
              <w:spacing w:after="0" w:line="240" w:lineRule="auto"/>
              <w:ind w:firstLine="708"/>
              <w:rPr>
                <w:rFonts w:ascii="Times New Roman" w:eastAsia="Times New Roman" w:hAnsi="Times New Roman" w:cs="Times New Roman"/>
                <w:sz w:val="24"/>
                <w:szCs w:val="24"/>
              </w:rPr>
            </w:pPr>
          </w:p>
          <w:p w:rsidR="00CC0D5A" w:rsidRDefault="00CC0D5A" w:rsidP="00CC0D5A">
            <w:pPr>
              <w:spacing w:after="0" w:line="240" w:lineRule="auto"/>
              <w:ind w:firstLine="708"/>
              <w:rPr>
                <w:rFonts w:ascii="Times New Roman" w:eastAsia="Times New Roman" w:hAnsi="Times New Roman" w:cs="Times New Roman"/>
                <w:sz w:val="24"/>
                <w:szCs w:val="24"/>
              </w:rPr>
            </w:pPr>
          </w:p>
          <w:p w:rsidR="00CC0D5A" w:rsidRPr="00EE0D52" w:rsidRDefault="00CC0D5A" w:rsidP="00CC0D5A">
            <w:pPr>
              <w:spacing w:after="0" w:line="240" w:lineRule="auto"/>
              <w:ind w:firstLine="708"/>
              <w:rPr>
                <w:rFonts w:ascii="Times New Roman" w:eastAsia="Times New Roman" w:hAnsi="Times New Roman" w:cs="Times New Roman"/>
                <w:sz w:val="24"/>
                <w:szCs w:val="24"/>
              </w:rPr>
            </w:pPr>
          </w:p>
          <w:p w:rsidR="00CC0D5A" w:rsidRPr="00EE0D52" w:rsidRDefault="00CC0D5A" w:rsidP="00CC0D5A">
            <w:pPr>
              <w:spacing w:after="0" w:line="240" w:lineRule="auto"/>
              <w:ind w:firstLine="175"/>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4. Срок оказания государственной услуги:</w:t>
            </w:r>
          </w:p>
          <w:p w:rsidR="00CC0D5A"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eastAsia="Times New Roman" w:hAnsi="Times New Roman" w:cs="Times New Roman"/>
                <w:sz w:val="24"/>
                <w:szCs w:val="24"/>
              </w:rPr>
              <w:t xml:space="preserve">1) </w:t>
            </w:r>
            <w:r w:rsidRPr="00EE0D52">
              <w:rPr>
                <w:rFonts w:ascii="Times New Roman" w:hAnsi="Times New Roman" w:cs="Times New Roman"/>
                <w:sz w:val="24"/>
                <w:szCs w:val="24"/>
              </w:rPr>
              <w:t xml:space="preserve">с момента сдачи документов </w:t>
            </w:r>
            <w:r w:rsidRPr="00EE0D52">
              <w:rPr>
                <w:rFonts w:ascii="Times New Roman" w:hAnsi="Times New Roman" w:cs="Times New Roman"/>
                <w:b/>
                <w:sz w:val="24"/>
                <w:szCs w:val="24"/>
              </w:rPr>
              <w:t>услугодателю</w:t>
            </w:r>
            <w:r w:rsidRPr="00EE0D52">
              <w:rPr>
                <w:rFonts w:ascii="Times New Roman" w:hAnsi="Times New Roman" w:cs="Times New Roman"/>
                <w:sz w:val="24"/>
                <w:szCs w:val="24"/>
              </w:rPr>
              <w:t xml:space="preserve"> – 30 (тридцать) календарных дней;</w:t>
            </w:r>
          </w:p>
          <w:p w:rsidR="00CC0D5A" w:rsidRPr="00EE0D52" w:rsidRDefault="00CC0D5A" w:rsidP="00CC0D5A">
            <w:pPr>
              <w:spacing w:after="0" w:line="240" w:lineRule="auto"/>
              <w:ind w:firstLine="175"/>
              <w:jc w:val="both"/>
              <w:rPr>
                <w:rFonts w:ascii="Times New Roman" w:hAnsi="Times New Roman" w:cs="Times New Roman"/>
                <w:b/>
                <w:sz w:val="24"/>
                <w:szCs w:val="24"/>
              </w:rPr>
            </w:pPr>
            <w:r w:rsidRPr="00EE0D52">
              <w:rPr>
                <w:rFonts w:ascii="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Pr="00EE0D52" w:rsidRDefault="00CC0D5A" w:rsidP="00CC0D5A">
            <w:pPr>
              <w:spacing w:after="0" w:line="240" w:lineRule="auto"/>
              <w:ind w:firstLine="175"/>
              <w:jc w:val="both"/>
              <w:rPr>
                <w:rFonts w:ascii="Times New Roman" w:hAnsi="Times New Roman" w:cs="Times New Roman"/>
                <w:b/>
                <w:sz w:val="24"/>
                <w:szCs w:val="24"/>
              </w:rPr>
            </w:pPr>
            <w:r w:rsidRPr="00EE0D52">
              <w:rPr>
                <w:rFonts w:ascii="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Pr="00EE0D52" w:rsidRDefault="00CC0D5A" w:rsidP="00CC0D5A">
            <w:pPr>
              <w:spacing w:after="0" w:line="240" w:lineRule="auto"/>
              <w:ind w:firstLine="175"/>
              <w:jc w:val="both"/>
              <w:rPr>
                <w:rFonts w:ascii="Times New Roman" w:hAnsi="Times New Roman" w:cs="Times New Roman"/>
                <w:sz w:val="24"/>
                <w:szCs w:val="24"/>
              </w:rPr>
            </w:pP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 xml:space="preserve">2) максимально допустимое время ожидания для сдачи документов </w:t>
            </w:r>
            <w:r w:rsidRPr="00EE0D52">
              <w:rPr>
                <w:rFonts w:ascii="Times New Roman" w:hAnsi="Times New Roman" w:cs="Times New Roman"/>
                <w:b/>
                <w:sz w:val="24"/>
                <w:szCs w:val="24"/>
              </w:rPr>
              <w:t>услугодателю</w:t>
            </w:r>
            <w:r w:rsidRPr="00EE0D52">
              <w:rPr>
                <w:rFonts w:ascii="Times New Roman" w:hAnsi="Times New Roman" w:cs="Times New Roman"/>
                <w:sz w:val="24"/>
                <w:szCs w:val="24"/>
              </w:rPr>
              <w:t xml:space="preserve"> – </w:t>
            </w:r>
            <w:r w:rsidRPr="00EE0D52">
              <w:rPr>
                <w:rFonts w:ascii="Times New Roman" w:hAnsi="Times New Roman" w:cs="Times New Roman"/>
                <w:b/>
                <w:sz w:val="24"/>
                <w:szCs w:val="24"/>
              </w:rPr>
              <w:t>20</w:t>
            </w:r>
            <w:r w:rsidRPr="00EE0D52">
              <w:rPr>
                <w:rFonts w:ascii="Times New Roman" w:hAnsi="Times New Roman" w:cs="Times New Roman"/>
                <w:sz w:val="24"/>
                <w:szCs w:val="24"/>
              </w:rPr>
              <w:t xml:space="preserve"> (</w:t>
            </w:r>
            <w:r w:rsidRPr="00EE0D52">
              <w:rPr>
                <w:rFonts w:ascii="Times New Roman" w:hAnsi="Times New Roman" w:cs="Times New Roman"/>
                <w:b/>
                <w:sz w:val="24"/>
                <w:szCs w:val="24"/>
              </w:rPr>
              <w:t>двадцать</w:t>
            </w:r>
            <w:r w:rsidRPr="00EE0D52">
              <w:rPr>
                <w:rFonts w:ascii="Times New Roman" w:hAnsi="Times New Roman" w:cs="Times New Roman"/>
                <w:sz w:val="24"/>
                <w:szCs w:val="24"/>
              </w:rPr>
              <w:t>) минут;</w:t>
            </w:r>
          </w:p>
          <w:p w:rsidR="00CC0D5A" w:rsidRDefault="00CC0D5A" w:rsidP="00CC0D5A">
            <w:pPr>
              <w:widowControl w:val="0"/>
              <w:spacing w:after="0" w:line="240" w:lineRule="auto"/>
              <w:ind w:firstLine="175"/>
              <w:jc w:val="both"/>
              <w:rPr>
                <w:rFonts w:ascii="Times New Roman" w:eastAsia="Times New Roman" w:hAnsi="Times New Roman" w:cs="Times New Roman"/>
                <w:sz w:val="24"/>
                <w:szCs w:val="24"/>
              </w:rPr>
            </w:pPr>
            <w:r w:rsidRPr="00EE0D52">
              <w:rPr>
                <w:rFonts w:ascii="Times New Roman" w:hAnsi="Times New Roman" w:cs="Times New Roman"/>
                <w:sz w:val="24"/>
                <w:szCs w:val="24"/>
              </w:rPr>
              <w:t xml:space="preserve">3) максимально допустимое время обслуживания </w:t>
            </w:r>
            <w:r w:rsidRPr="00EE0D52">
              <w:rPr>
                <w:rFonts w:ascii="Times New Roman" w:hAnsi="Times New Roman" w:cs="Times New Roman"/>
                <w:b/>
                <w:sz w:val="24"/>
                <w:szCs w:val="24"/>
              </w:rPr>
              <w:t>у услугодателя</w:t>
            </w:r>
            <w:r w:rsidRPr="00EE0D52">
              <w:rPr>
                <w:rFonts w:ascii="Times New Roman" w:hAnsi="Times New Roman" w:cs="Times New Roman"/>
                <w:sz w:val="24"/>
                <w:szCs w:val="24"/>
              </w:rPr>
              <w:t xml:space="preserve"> – </w:t>
            </w:r>
            <w:r w:rsidRPr="00EE0D52">
              <w:rPr>
                <w:rFonts w:ascii="Times New Roman" w:hAnsi="Times New Roman" w:cs="Times New Roman"/>
                <w:b/>
                <w:sz w:val="24"/>
                <w:szCs w:val="24"/>
              </w:rPr>
              <w:t>30</w:t>
            </w:r>
            <w:r w:rsidRPr="00EE0D52">
              <w:rPr>
                <w:rFonts w:ascii="Times New Roman" w:hAnsi="Times New Roman" w:cs="Times New Roman"/>
                <w:sz w:val="24"/>
                <w:szCs w:val="24"/>
              </w:rPr>
              <w:t xml:space="preserve"> (</w:t>
            </w:r>
            <w:r w:rsidRPr="00EE0D52">
              <w:rPr>
                <w:rFonts w:ascii="Times New Roman" w:hAnsi="Times New Roman" w:cs="Times New Roman"/>
                <w:b/>
                <w:sz w:val="24"/>
                <w:szCs w:val="24"/>
              </w:rPr>
              <w:t>тридцать</w:t>
            </w:r>
            <w:r w:rsidRPr="00EE0D52">
              <w:rPr>
                <w:rFonts w:ascii="Times New Roman" w:hAnsi="Times New Roman" w:cs="Times New Roman"/>
                <w:sz w:val="24"/>
                <w:szCs w:val="24"/>
              </w:rPr>
              <w:t>) минут.</w:t>
            </w:r>
            <w:r w:rsidRPr="00EE0D52">
              <w:rPr>
                <w:rFonts w:ascii="Times New Roman" w:eastAsia="Times New Roman" w:hAnsi="Times New Roman" w:cs="Times New Roman"/>
                <w:sz w:val="24"/>
                <w:szCs w:val="24"/>
              </w:rPr>
              <w:t xml:space="preserve"> </w:t>
            </w:r>
          </w:p>
          <w:p w:rsidR="00CC0D5A" w:rsidRDefault="00CC0D5A" w:rsidP="00CC0D5A">
            <w:pPr>
              <w:widowControl w:val="0"/>
              <w:spacing w:after="0" w:line="240" w:lineRule="auto"/>
              <w:ind w:firstLine="175"/>
              <w:jc w:val="both"/>
              <w:rPr>
                <w:rFonts w:ascii="Times New Roman" w:eastAsia="Times New Roman" w:hAnsi="Times New Roman" w:cs="Times New Roman"/>
                <w:sz w:val="24"/>
                <w:szCs w:val="24"/>
              </w:rPr>
            </w:pPr>
          </w:p>
          <w:p w:rsidR="00CC0D5A" w:rsidRDefault="00CC0D5A" w:rsidP="00CC0D5A">
            <w:pPr>
              <w:widowControl w:val="0"/>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5. Форма оказания государственной услуги: бумажная.</w:t>
            </w:r>
            <w:bookmarkStart w:id="2" w:name="z15"/>
            <w:bookmarkEnd w:id="2"/>
          </w:p>
          <w:p w:rsidR="00CC0D5A" w:rsidRDefault="00CC0D5A" w:rsidP="00CC0D5A">
            <w:pPr>
              <w:widowControl w:val="0"/>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 xml:space="preserve">6. Результатом государственной услуги является </w:t>
            </w:r>
            <w:r w:rsidRPr="00EE0D52">
              <w:rPr>
                <w:rFonts w:ascii="Times New Roman" w:eastAsia="Times New Roman" w:hAnsi="Times New Roman" w:cs="Times New Roman"/>
                <w:sz w:val="24"/>
                <w:szCs w:val="24"/>
                <w:lang w:val="kk-KZ"/>
              </w:rPr>
              <w:t xml:space="preserve">копия </w:t>
            </w:r>
            <w:r w:rsidRPr="00EE0D52">
              <w:rPr>
                <w:rFonts w:ascii="Times New Roman" w:hAnsi="Times New Roman" w:cs="Times New Roman"/>
                <w:sz w:val="24"/>
                <w:szCs w:val="24"/>
                <w:lang w:val="kk-KZ"/>
              </w:rPr>
              <w:t>решения</w:t>
            </w:r>
            <w:r w:rsidRPr="00EE0D52">
              <w:rPr>
                <w:rFonts w:ascii="Times New Roman" w:hAnsi="Times New Roman" w:cs="Times New Roman"/>
                <w:sz w:val="24"/>
                <w:szCs w:val="24"/>
              </w:rPr>
              <w:t xml:space="preserve"> о присвоении статуса «специализированная» спортивным школам, «специализированное» отделениям спортивных школ </w:t>
            </w:r>
            <w:r w:rsidRPr="00EE0D52">
              <w:rPr>
                <w:rFonts w:ascii="Times New Roman" w:eastAsia="Times New Roman" w:hAnsi="Times New Roman" w:cs="Times New Roman"/>
                <w:sz w:val="24"/>
                <w:szCs w:val="24"/>
              </w:rPr>
              <w:t>(далее –</w:t>
            </w:r>
            <w:r w:rsidRPr="00EE0D52">
              <w:rPr>
                <w:rFonts w:ascii="Times New Roman" w:eastAsia="Times New Roman" w:hAnsi="Times New Roman" w:cs="Times New Roman"/>
                <w:sz w:val="24"/>
                <w:szCs w:val="24"/>
                <w:lang w:val="kk-KZ"/>
              </w:rPr>
              <w:t xml:space="preserve"> копия приказа</w:t>
            </w:r>
            <w:r w:rsidRPr="00EE0D52">
              <w:rPr>
                <w:rFonts w:ascii="Times New Roman" w:eastAsia="Times New Roman" w:hAnsi="Times New Roman" w:cs="Times New Roman"/>
                <w:sz w:val="24"/>
                <w:szCs w:val="24"/>
              </w:rPr>
              <w:t xml:space="preserve">), либо мотивированный ответ об отказе в </w:t>
            </w:r>
            <w:r w:rsidRPr="00EE0D52">
              <w:rPr>
                <w:rFonts w:ascii="Times New Roman" w:eastAsia="Times New Roman" w:hAnsi="Times New Roman" w:cs="Times New Roman"/>
                <w:sz w:val="24"/>
                <w:szCs w:val="24"/>
              </w:rPr>
              <w:lastRenderedPageBreak/>
              <w:t xml:space="preserve">оказании государственной услуги в случаях и по основаниям, предусмотренным пунктом </w:t>
            </w:r>
            <w:r w:rsidRPr="00EE0D52">
              <w:rPr>
                <w:rFonts w:ascii="Times New Roman" w:eastAsia="Times New Roman" w:hAnsi="Times New Roman" w:cs="Times New Roman"/>
                <w:sz w:val="24"/>
                <w:szCs w:val="24"/>
                <w:lang w:val="kk-KZ"/>
              </w:rPr>
              <w:t>10</w:t>
            </w:r>
            <w:r w:rsidRPr="00EE0D52">
              <w:rPr>
                <w:rFonts w:ascii="Times New Roman" w:eastAsia="Times New Roman" w:hAnsi="Times New Roman" w:cs="Times New Roman"/>
                <w:sz w:val="24"/>
                <w:szCs w:val="24"/>
              </w:rPr>
              <w:t xml:space="preserve"> настоящего стандарта государственной услуги.</w:t>
            </w:r>
          </w:p>
          <w:p w:rsidR="00CC0D5A" w:rsidRDefault="00CC0D5A" w:rsidP="00CC0D5A">
            <w:pPr>
              <w:widowControl w:val="0"/>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widowControl w:val="0"/>
              <w:spacing w:after="0" w:line="240" w:lineRule="auto"/>
              <w:ind w:firstLine="175"/>
              <w:jc w:val="both"/>
              <w:rPr>
                <w:rFonts w:ascii="Times New Roman" w:eastAsia="Times New Roman" w:hAnsi="Times New Roman" w:cs="Times New Roman"/>
                <w:sz w:val="24"/>
                <w:szCs w:val="24"/>
              </w:rPr>
            </w:pPr>
          </w:p>
          <w:p w:rsidR="00CC0D5A" w:rsidRPr="001A6556" w:rsidRDefault="00CC0D5A" w:rsidP="00CC0D5A">
            <w:pPr>
              <w:pStyle w:val="a3"/>
              <w:spacing w:before="0" w:beforeAutospacing="0" w:after="0" w:afterAutospacing="0"/>
              <w:ind w:firstLine="175"/>
              <w:jc w:val="both"/>
              <w:rPr>
                <w:b/>
              </w:rPr>
            </w:pPr>
            <w:r w:rsidRPr="001A6556">
              <w:rPr>
                <w:b/>
              </w:rPr>
              <w:t xml:space="preserve">В случае представления услугополучателем неполного пакета документов согласно перечню, предусмотренному </w:t>
            </w:r>
            <w:hyperlink r:id="rId20" w:anchor="z44" w:history="1">
              <w:r w:rsidRPr="001A6556">
                <w:rPr>
                  <w:rStyle w:val="a5"/>
                  <w:b/>
                  <w:color w:val="auto"/>
                  <w:u w:val="none"/>
                </w:rPr>
                <w:t>пунктом 9</w:t>
              </w:r>
            </w:hyperlink>
            <w:r w:rsidRPr="001A6556">
              <w:rPr>
                <w:b/>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rsidR="00CC0D5A"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Форма предоставления результата оказания государственной услуги: бумажная.</w:t>
            </w: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bookmarkStart w:id="3" w:name="z16"/>
            <w:bookmarkEnd w:id="3"/>
            <w:r w:rsidRPr="00EE0D52">
              <w:rPr>
                <w:rFonts w:ascii="Times New Roman" w:eastAsia="Times New Roman" w:hAnsi="Times New Roman" w:cs="Times New Roman"/>
                <w:sz w:val="24"/>
                <w:szCs w:val="24"/>
              </w:rPr>
              <w:t>7. Государственная услуга оказывается юридическим лицам (далее – услугополучатель) бесплатно.</w:t>
            </w:r>
            <w:bookmarkStart w:id="4" w:name="z17"/>
            <w:bookmarkEnd w:id="4"/>
          </w:p>
          <w:p w:rsidR="00CC0D5A"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8. График работы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8A265D" w:rsidRDefault="00CC0D5A" w:rsidP="00CC0D5A">
            <w:pPr>
              <w:spacing w:after="0" w:line="240" w:lineRule="auto"/>
              <w:ind w:firstLine="175"/>
              <w:jc w:val="both"/>
              <w:rPr>
                <w:rFonts w:ascii="Times New Roman" w:eastAsia="Times New Roman" w:hAnsi="Times New Roman" w:cs="Times New Roman"/>
                <w:b/>
                <w:sz w:val="24"/>
                <w:szCs w:val="24"/>
              </w:rPr>
            </w:pPr>
            <w:r w:rsidRPr="008A265D">
              <w:rPr>
                <w:rFonts w:ascii="Times New Roman" w:hAnsi="Times New Roman" w:cs="Times New Roman"/>
                <w:b/>
                <w:sz w:val="24"/>
                <w:szCs w:val="24"/>
              </w:rPr>
              <w:t xml:space="preserve">Прием документов и выдача результата оказания государственной услуги осуществляется в порядке очереди, без предварительной записи и ускоренного </w:t>
            </w:r>
            <w:r w:rsidRPr="008A265D">
              <w:rPr>
                <w:rFonts w:ascii="Times New Roman" w:hAnsi="Times New Roman" w:cs="Times New Roman"/>
                <w:b/>
                <w:sz w:val="24"/>
                <w:szCs w:val="24"/>
              </w:rPr>
              <w:lastRenderedPageBreak/>
              <w:t>обслуживания с 09:00 до 17:30 часов с перерывом на обед с 13:00 до 14:30 часов.</w:t>
            </w:r>
            <w:r w:rsidRPr="008A265D">
              <w:rPr>
                <w:rFonts w:ascii="Times New Roman" w:eastAsia="Times New Roman" w:hAnsi="Times New Roman" w:cs="Times New Roman"/>
                <w:b/>
                <w:sz w:val="24"/>
                <w:szCs w:val="24"/>
              </w:rPr>
              <w:t xml:space="preserve"> </w:t>
            </w:r>
          </w:p>
          <w:p w:rsidR="00CC0D5A" w:rsidRDefault="00CC0D5A" w:rsidP="00CC0D5A">
            <w:pPr>
              <w:spacing w:after="0" w:line="240" w:lineRule="auto"/>
              <w:ind w:firstLine="175"/>
              <w:jc w:val="both"/>
              <w:rPr>
                <w:rFonts w:ascii="Times New Roman" w:eastAsia="Times New Roman" w:hAnsi="Times New Roman" w:cs="Times New Roman"/>
                <w:b/>
                <w:sz w:val="24"/>
                <w:szCs w:val="24"/>
              </w:rPr>
            </w:pPr>
          </w:p>
          <w:p w:rsidR="007261B7" w:rsidRDefault="007261B7" w:rsidP="00CC0D5A">
            <w:pPr>
              <w:spacing w:after="0" w:line="240" w:lineRule="auto"/>
              <w:ind w:firstLine="175"/>
              <w:jc w:val="both"/>
              <w:rPr>
                <w:rFonts w:ascii="Times New Roman" w:eastAsia="Times New Roman" w:hAnsi="Times New Roman" w:cs="Times New Roman"/>
                <w:b/>
                <w:sz w:val="24"/>
                <w:szCs w:val="24"/>
              </w:rPr>
            </w:pPr>
          </w:p>
          <w:p w:rsidR="007261B7" w:rsidRDefault="007261B7" w:rsidP="00CC0D5A">
            <w:pPr>
              <w:spacing w:after="0" w:line="240" w:lineRule="auto"/>
              <w:ind w:firstLine="175"/>
              <w:jc w:val="both"/>
              <w:rPr>
                <w:rFonts w:ascii="Times New Roman" w:eastAsia="Times New Roman" w:hAnsi="Times New Roman" w:cs="Times New Roman"/>
                <w:b/>
                <w:sz w:val="24"/>
                <w:szCs w:val="24"/>
              </w:rPr>
            </w:pPr>
          </w:p>
          <w:p w:rsidR="00CC0D5A" w:rsidRPr="0015478E" w:rsidRDefault="00CC0D5A" w:rsidP="00CC0D5A">
            <w:pPr>
              <w:spacing w:after="0" w:line="240" w:lineRule="auto"/>
              <w:ind w:firstLine="175"/>
              <w:jc w:val="both"/>
              <w:rPr>
                <w:rFonts w:ascii="Times New Roman" w:eastAsia="Times New Roman" w:hAnsi="Times New Roman" w:cs="Times New Roman"/>
                <w:b/>
                <w:sz w:val="24"/>
                <w:szCs w:val="24"/>
              </w:rPr>
            </w:pPr>
            <w:r w:rsidRPr="0015478E">
              <w:rPr>
                <w:rFonts w:ascii="Times New Roman" w:eastAsia="Times New Roman" w:hAnsi="Times New Roman" w:cs="Times New Roman"/>
                <w:b/>
                <w:sz w:val="24"/>
                <w:szCs w:val="24"/>
              </w:rPr>
              <w:t>Отсутствует</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7261B7" w:rsidRDefault="007261B7" w:rsidP="00CC0D5A">
            <w:pPr>
              <w:spacing w:after="0" w:line="240" w:lineRule="auto"/>
              <w:ind w:firstLine="175"/>
              <w:jc w:val="both"/>
              <w:rPr>
                <w:rFonts w:ascii="Times New Roman" w:eastAsia="Times New Roman" w:hAnsi="Times New Roman" w:cs="Times New Roman"/>
                <w:sz w:val="24"/>
                <w:szCs w:val="24"/>
              </w:rPr>
            </w:pPr>
          </w:p>
          <w:p w:rsidR="007261B7" w:rsidRDefault="007261B7" w:rsidP="00CC0D5A">
            <w:pPr>
              <w:spacing w:after="0" w:line="240" w:lineRule="auto"/>
              <w:ind w:firstLine="175"/>
              <w:jc w:val="both"/>
              <w:rPr>
                <w:rFonts w:ascii="Times New Roman" w:eastAsia="Times New Roman" w:hAnsi="Times New Roman" w:cs="Times New Roman"/>
                <w:sz w:val="24"/>
                <w:szCs w:val="24"/>
              </w:rPr>
            </w:pPr>
          </w:p>
          <w:p w:rsidR="007261B7" w:rsidRDefault="007261B7" w:rsidP="00CC0D5A">
            <w:pPr>
              <w:spacing w:after="0" w:line="240" w:lineRule="auto"/>
              <w:ind w:firstLine="175"/>
              <w:jc w:val="both"/>
              <w:rPr>
                <w:rFonts w:ascii="Times New Roman" w:eastAsia="Times New Roman" w:hAnsi="Times New Roman" w:cs="Times New Roman"/>
                <w:sz w:val="24"/>
                <w:szCs w:val="24"/>
              </w:rPr>
            </w:pPr>
          </w:p>
          <w:p w:rsidR="007261B7" w:rsidRDefault="007261B7" w:rsidP="00CC0D5A">
            <w:pPr>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lang w:val="kk-KZ"/>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9. Перечень документов, необходимых для оказания государственной услуги при обращении услугополучателя (либо уполномоченного представителя)</w:t>
            </w:r>
            <w:r w:rsidRPr="00EE0D52">
              <w:rPr>
                <w:rFonts w:ascii="Times New Roman" w:hAnsi="Times New Roman" w:cs="Times New Roman"/>
                <w:sz w:val="24"/>
                <w:szCs w:val="24"/>
              </w:rPr>
              <w:t xml:space="preserve"> </w:t>
            </w:r>
            <w:r w:rsidRPr="008A265D">
              <w:rPr>
                <w:rFonts w:ascii="Times New Roman" w:hAnsi="Times New Roman" w:cs="Times New Roman"/>
                <w:b/>
                <w:sz w:val="24"/>
                <w:szCs w:val="24"/>
              </w:rPr>
              <w:t>к услугодателю</w:t>
            </w:r>
            <w:r w:rsidRPr="00EE0D52">
              <w:rPr>
                <w:rFonts w:ascii="Times New Roman" w:eastAsia="Times New Roman" w:hAnsi="Times New Roman" w:cs="Times New Roman"/>
                <w:sz w:val="24"/>
                <w:szCs w:val="24"/>
              </w:rPr>
              <w:t>:</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для получения государственной услуги о присвоении статуса «специализированная» спортивным школам:</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2) ходатайство о присвоении статуса «специализированная» спортивн</w:t>
            </w:r>
            <w:r w:rsidRPr="00EE0D52">
              <w:rPr>
                <w:rFonts w:ascii="Times New Roman" w:hAnsi="Times New Roman" w:cs="Times New Roman"/>
                <w:sz w:val="24"/>
                <w:szCs w:val="24"/>
                <w:lang w:val="kk-KZ"/>
              </w:rPr>
              <w:t xml:space="preserve">ой </w:t>
            </w:r>
            <w:r w:rsidRPr="00EE0D52">
              <w:rPr>
                <w:rFonts w:ascii="Times New Roman" w:hAnsi="Times New Roman" w:cs="Times New Roman"/>
                <w:sz w:val="24"/>
                <w:szCs w:val="24"/>
              </w:rPr>
              <w:t>школ</w:t>
            </w:r>
            <w:r w:rsidRPr="00EE0D52">
              <w:rPr>
                <w:rFonts w:ascii="Times New Roman" w:hAnsi="Times New Roman" w:cs="Times New Roman"/>
                <w:sz w:val="24"/>
                <w:szCs w:val="24"/>
                <w:lang w:val="kk-KZ"/>
              </w:rPr>
              <w:t>е</w:t>
            </w:r>
            <w:r w:rsidRPr="00EE0D52">
              <w:rPr>
                <w:rFonts w:ascii="Times New Roman" w:hAnsi="Times New Roman" w:cs="Times New Roman"/>
                <w:sz w:val="24"/>
                <w:szCs w:val="24"/>
              </w:rPr>
              <w:t>, подписанное руководителем спортивной школы с проставленной печатью спортивной школы;</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 xml:space="preserve">3) копии правоустанавливающих </w:t>
            </w:r>
            <w:r w:rsidRPr="00EE0D52">
              <w:rPr>
                <w:rFonts w:ascii="Times New Roman" w:hAnsi="Times New Roman" w:cs="Times New Roman"/>
                <w:sz w:val="24"/>
                <w:szCs w:val="24"/>
              </w:rPr>
              <w:lastRenderedPageBreak/>
              <w:t>документов на спортивный объект (помещение), принадлежащий спортивной школе, или договора аренды спортивного объекта (помещения), в котором занимаются спортом учащиеся спортивной школы;</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4)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спортсменов спортивной школы;</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5)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6) копи</w:t>
            </w:r>
            <w:r w:rsidRPr="00EE0D52">
              <w:rPr>
                <w:rFonts w:ascii="Times New Roman" w:hAnsi="Times New Roman" w:cs="Times New Roman"/>
                <w:sz w:val="24"/>
                <w:szCs w:val="24"/>
                <w:lang w:val="kk-KZ"/>
              </w:rPr>
              <w:t>и</w:t>
            </w:r>
            <w:r w:rsidRPr="00EE0D52">
              <w:rPr>
                <w:rFonts w:ascii="Times New Roman" w:hAnsi="Times New Roman" w:cs="Times New Roman"/>
                <w:sz w:val="24"/>
                <w:szCs w:val="24"/>
              </w:rPr>
              <w:t xml:space="preserve"> приказ</w:t>
            </w:r>
            <w:r w:rsidRPr="00EE0D52">
              <w:rPr>
                <w:rFonts w:ascii="Times New Roman" w:hAnsi="Times New Roman" w:cs="Times New Roman"/>
                <w:sz w:val="24"/>
                <w:szCs w:val="24"/>
                <w:lang w:val="kk-KZ"/>
              </w:rPr>
              <w:t>ов</w:t>
            </w:r>
            <w:r w:rsidRPr="00EE0D52">
              <w:rPr>
                <w:rFonts w:ascii="Times New Roman" w:hAnsi="Times New Roman" w:cs="Times New Roman"/>
                <w:sz w:val="24"/>
                <w:szCs w:val="24"/>
              </w:rPr>
              <w:t xml:space="preserve"> о присвоении статуса «специализированное» отделениям спортивных школ;</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для получения государственной услуги о присвоении статуса «специализированное» отделениям спортивных школ:</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 xml:space="preserve">2) ходатайство о присвоении статуса </w:t>
            </w:r>
            <w:r w:rsidRPr="00EE0D52">
              <w:rPr>
                <w:rFonts w:ascii="Times New Roman" w:hAnsi="Times New Roman" w:cs="Times New Roman"/>
                <w:sz w:val="24"/>
                <w:szCs w:val="24"/>
              </w:rPr>
              <w:lastRenderedPageBreak/>
              <w:t>«специализированное» отделениям спортивной школы, подписанное руководителем спортивной школы с проставленной печатью спортивной школы;</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3) копии правоустанавливающих документов на спортивный объект (помещение), принадлежащий спортивной школе, в котором занимаются спортом учащиеся отделения по виду спорта или договора аренды спортивного объекта (помещения), заключенного спортивной школой, в котором занимаются спортом учащиеся отделения по виду спорта;</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 xml:space="preserve">4)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учащихся отделения по виду спорта; </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5) списки групп спортивного совершенствования с указанием фамилии, имени, отчества (при наличии) лиц, занимающихся спортом, утвержденные местным исполнительным органом;</w:t>
            </w:r>
          </w:p>
          <w:p w:rsidR="00CC0D5A" w:rsidRPr="00EE0D52"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 xml:space="preserve">6)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w:t>
            </w:r>
            <w:r w:rsidRPr="00EE0D52">
              <w:rPr>
                <w:rFonts w:ascii="Times New Roman" w:hAnsi="Times New Roman" w:cs="Times New Roman"/>
                <w:sz w:val="24"/>
                <w:szCs w:val="24"/>
              </w:rPr>
              <w:lastRenderedPageBreak/>
              <w:t>приложением подтверждающих документов.</w:t>
            </w:r>
          </w:p>
          <w:p w:rsidR="00CC0D5A" w:rsidRPr="008A265D" w:rsidRDefault="00CC0D5A" w:rsidP="00CC0D5A">
            <w:pPr>
              <w:spacing w:after="0" w:line="240" w:lineRule="auto"/>
              <w:ind w:firstLine="175"/>
              <w:jc w:val="both"/>
              <w:rPr>
                <w:rFonts w:ascii="Times New Roman" w:hAnsi="Times New Roman" w:cs="Times New Roman"/>
                <w:b/>
                <w:sz w:val="24"/>
                <w:szCs w:val="24"/>
              </w:rPr>
            </w:pPr>
            <w:r w:rsidRPr="008A265D">
              <w:rPr>
                <w:rFonts w:ascii="Times New Roman" w:hAnsi="Times New Roman" w:cs="Times New Roman"/>
                <w:b/>
                <w:sz w:val="24"/>
                <w:szCs w:val="24"/>
              </w:rPr>
              <w:t>При сдаче услугополучателем, указанных в настоящем пункте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1A6556" w:rsidRDefault="001A6556" w:rsidP="00CC0D5A">
            <w:pPr>
              <w:spacing w:after="0" w:line="240" w:lineRule="auto"/>
              <w:ind w:firstLine="175"/>
              <w:jc w:val="both"/>
              <w:rPr>
                <w:rFonts w:ascii="Times New Roman" w:eastAsia="Times New Roman" w:hAnsi="Times New Roman" w:cs="Times New Roman"/>
                <w:b/>
                <w:sz w:val="24"/>
                <w:szCs w:val="24"/>
              </w:rPr>
            </w:pPr>
          </w:p>
          <w:p w:rsidR="00CC0D5A" w:rsidRPr="008A265D" w:rsidRDefault="00CC0D5A" w:rsidP="00CC0D5A">
            <w:pPr>
              <w:spacing w:after="0" w:line="240" w:lineRule="auto"/>
              <w:ind w:firstLine="175"/>
              <w:jc w:val="both"/>
              <w:rPr>
                <w:rFonts w:ascii="Times New Roman" w:eastAsia="Times New Roman" w:hAnsi="Times New Roman" w:cs="Times New Roman"/>
                <w:b/>
                <w:sz w:val="24"/>
                <w:szCs w:val="24"/>
              </w:rPr>
            </w:pPr>
            <w:r w:rsidRPr="008A265D">
              <w:rPr>
                <w:rFonts w:ascii="Times New Roman" w:eastAsia="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8A265D" w:rsidRDefault="00CC0D5A" w:rsidP="00CC0D5A">
            <w:pPr>
              <w:spacing w:after="0" w:line="240" w:lineRule="auto"/>
              <w:ind w:firstLine="175"/>
              <w:jc w:val="both"/>
              <w:rPr>
                <w:rFonts w:ascii="Times New Roman" w:eastAsia="Times New Roman" w:hAnsi="Times New Roman" w:cs="Times New Roman"/>
                <w:b/>
                <w:sz w:val="24"/>
                <w:szCs w:val="24"/>
              </w:rPr>
            </w:pPr>
            <w:r w:rsidRPr="008A265D">
              <w:rPr>
                <w:rFonts w:ascii="Times New Roman" w:eastAsia="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8A265D" w:rsidRDefault="00CC0D5A" w:rsidP="00CC0D5A">
            <w:pPr>
              <w:spacing w:after="0" w:line="240" w:lineRule="auto"/>
              <w:ind w:firstLine="175"/>
              <w:jc w:val="both"/>
              <w:rPr>
                <w:rFonts w:ascii="Times New Roman" w:eastAsia="Times New Roman" w:hAnsi="Times New Roman" w:cs="Times New Roman"/>
                <w:b/>
                <w:sz w:val="24"/>
                <w:szCs w:val="24"/>
              </w:rPr>
            </w:pPr>
            <w:r w:rsidRPr="008A265D">
              <w:rPr>
                <w:rFonts w:ascii="Times New Roman" w:eastAsia="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8A265D" w:rsidRDefault="00CC0D5A" w:rsidP="00CC0D5A">
            <w:pPr>
              <w:spacing w:after="0" w:line="240" w:lineRule="auto"/>
              <w:ind w:firstLine="175"/>
              <w:jc w:val="both"/>
              <w:rPr>
                <w:rFonts w:ascii="Times New Roman" w:eastAsia="Times New Roman" w:hAnsi="Times New Roman" w:cs="Times New Roman"/>
                <w:b/>
                <w:sz w:val="24"/>
                <w:szCs w:val="24"/>
              </w:rPr>
            </w:pPr>
            <w:r w:rsidRPr="008A265D">
              <w:rPr>
                <w:rFonts w:ascii="Times New Roman" w:eastAsia="Times New Roman" w:hAnsi="Times New Roman" w:cs="Times New Roman"/>
                <w:b/>
                <w:sz w:val="24"/>
                <w:szCs w:val="24"/>
              </w:rPr>
              <w:lastRenderedPageBreak/>
              <w:t xml:space="preserve">Отсутствует </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1A6556" w:rsidRDefault="001A6556"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10. Основаниями для отказа в оказании государственной услуги являются:</w:t>
            </w: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C0D5A" w:rsidRPr="00EE0D52" w:rsidRDefault="00CC0D5A" w:rsidP="00CC0D5A">
            <w:pPr>
              <w:widowControl w:val="0"/>
              <w:spacing w:after="0" w:line="240" w:lineRule="auto"/>
              <w:ind w:firstLine="175"/>
              <w:jc w:val="both"/>
              <w:rPr>
                <w:rFonts w:ascii="Times New Roman" w:hAnsi="Times New Roman" w:cs="Times New Roman"/>
                <w:sz w:val="24"/>
                <w:szCs w:val="24"/>
                <w:lang w:val="kk-KZ"/>
              </w:rPr>
            </w:pPr>
            <w:r w:rsidRPr="00EE0D52">
              <w:rPr>
                <w:rFonts w:ascii="Times New Roman" w:eastAsia="Times New Roman" w:hAnsi="Times New Roman" w:cs="Times New Roman"/>
                <w:sz w:val="24"/>
                <w:szCs w:val="24"/>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sidRPr="00EE0D52">
              <w:rPr>
                <w:rFonts w:ascii="Times New Roman" w:hAnsi="Times New Roman" w:cs="Times New Roman"/>
                <w:sz w:val="24"/>
                <w:szCs w:val="24"/>
              </w:rPr>
              <w:t>приказом исполняющего обязанности Министра культуры и спорта Республики Казахстан от 9 июня 2015 года № 209</w:t>
            </w:r>
            <w:r w:rsidRPr="00EE0D52">
              <w:rPr>
                <w:rFonts w:ascii="Times New Roman" w:hAnsi="Times New Roman" w:cs="Times New Roman"/>
                <w:sz w:val="24"/>
                <w:szCs w:val="24"/>
                <w:lang w:val="kk-KZ"/>
              </w:rPr>
              <w:t xml:space="preserve"> </w:t>
            </w:r>
            <w:r w:rsidRPr="00EE0D52">
              <w:rPr>
                <w:rFonts w:ascii="Times New Roman" w:hAnsi="Times New Roman" w:cs="Times New Roman"/>
                <w:sz w:val="24"/>
                <w:szCs w:val="24"/>
              </w:rPr>
              <w:t>«Об утверждении Правил присвоения статусов «специализированная» спортивным школам и «специализированное» отделениям спортивных школ</w:t>
            </w:r>
            <w:bookmarkStart w:id="5" w:name="z19"/>
            <w:bookmarkEnd w:id="5"/>
            <w:r w:rsidRPr="00EE0D52">
              <w:rPr>
                <w:rFonts w:ascii="Times New Roman" w:hAnsi="Times New Roman" w:cs="Times New Roman"/>
                <w:sz w:val="24"/>
                <w:szCs w:val="24"/>
              </w:rPr>
              <w:t xml:space="preserve">» </w:t>
            </w:r>
            <w:r w:rsidRPr="00EE0D52">
              <w:rPr>
                <w:rFonts w:ascii="Times New Roman" w:hAnsi="Times New Roman" w:cs="Times New Roman"/>
                <w:sz w:val="24"/>
                <w:szCs w:val="24"/>
                <w:lang w:val="kk-KZ"/>
              </w:rPr>
              <w:t>(</w:t>
            </w:r>
            <w:r w:rsidRPr="00EE0D52">
              <w:rPr>
                <w:rFonts w:ascii="Times New Roman" w:hAnsi="Times New Roman" w:cs="Times New Roman"/>
                <w:sz w:val="24"/>
                <w:szCs w:val="24"/>
              </w:rPr>
              <w:t xml:space="preserve">зарегистрирован в </w:t>
            </w:r>
            <w:r w:rsidRPr="00EE0D52">
              <w:rPr>
                <w:rFonts w:ascii="Times New Roman" w:hAnsi="Times New Roman" w:cs="Times New Roman"/>
                <w:sz w:val="24"/>
                <w:szCs w:val="24"/>
              </w:rPr>
              <w:lastRenderedPageBreak/>
              <w:t>Реестре государственной регистрации нормативных правовых актов за  № 11642</w:t>
            </w:r>
            <w:r w:rsidRPr="00EE0D52">
              <w:rPr>
                <w:rFonts w:ascii="Times New Roman" w:hAnsi="Times New Roman" w:cs="Times New Roman"/>
                <w:sz w:val="24"/>
                <w:szCs w:val="24"/>
                <w:lang w:val="kk-KZ"/>
              </w:rPr>
              <w:t>).</w:t>
            </w:r>
          </w:p>
          <w:p w:rsidR="00CC0D5A" w:rsidRDefault="00CC0D5A" w:rsidP="00CC0D5A">
            <w:pPr>
              <w:widowControl w:val="0"/>
              <w:spacing w:after="0" w:line="240" w:lineRule="auto"/>
              <w:ind w:firstLine="175"/>
              <w:jc w:val="both"/>
              <w:rPr>
                <w:rFonts w:ascii="Times New Roman" w:hAnsi="Times New Roman" w:cs="Times New Roman"/>
                <w:b/>
                <w:sz w:val="24"/>
                <w:szCs w:val="24"/>
                <w:lang w:val="kk-KZ"/>
              </w:rPr>
            </w:pPr>
          </w:p>
          <w:p w:rsidR="00CC0D5A" w:rsidRDefault="00CC0D5A" w:rsidP="00CC0D5A">
            <w:pPr>
              <w:widowControl w:val="0"/>
              <w:spacing w:after="0" w:line="240" w:lineRule="auto"/>
              <w:ind w:firstLine="175"/>
              <w:jc w:val="both"/>
              <w:rPr>
                <w:rFonts w:ascii="Times New Roman" w:hAnsi="Times New Roman" w:cs="Times New Roman"/>
                <w:b/>
                <w:sz w:val="24"/>
                <w:szCs w:val="24"/>
                <w:lang w:val="kk-KZ"/>
              </w:rPr>
            </w:pPr>
          </w:p>
          <w:p w:rsidR="00CC0D5A" w:rsidRDefault="00CC0D5A" w:rsidP="00CC0D5A">
            <w:pPr>
              <w:widowControl w:val="0"/>
              <w:spacing w:after="0" w:line="240" w:lineRule="auto"/>
              <w:ind w:firstLine="175"/>
              <w:jc w:val="both"/>
              <w:rPr>
                <w:rFonts w:ascii="Times New Roman" w:hAnsi="Times New Roman" w:cs="Times New Roman"/>
                <w:b/>
                <w:sz w:val="24"/>
                <w:szCs w:val="24"/>
                <w:lang w:val="kk-KZ"/>
              </w:rPr>
            </w:pPr>
          </w:p>
          <w:p w:rsidR="00CC0D5A" w:rsidRPr="008A265D" w:rsidRDefault="00CC0D5A" w:rsidP="00CC0D5A">
            <w:pPr>
              <w:widowControl w:val="0"/>
              <w:spacing w:after="0" w:line="240" w:lineRule="auto"/>
              <w:ind w:firstLine="175"/>
              <w:jc w:val="both"/>
              <w:rPr>
                <w:rFonts w:ascii="Times New Roman" w:hAnsi="Times New Roman" w:cs="Times New Roman"/>
                <w:b/>
                <w:sz w:val="24"/>
                <w:szCs w:val="24"/>
              </w:rPr>
            </w:pPr>
            <w:r w:rsidRPr="008A265D">
              <w:rPr>
                <w:rFonts w:ascii="Times New Roman" w:hAnsi="Times New Roman" w:cs="Times New Roman"/>
                <w:b/>
                <w:sz w:val="24"/>
                <w:szCs w:val="24"/>
              </w:rPr>
              <w:t xml:space="preserve">Отсутствует </w:t>
            </w: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r w:rsidRPr="00EE0D52">
              <w:rPr>
                <w:rFonts w:ascii="Times New Roman" w:eastAsia="Times New Roman" w:hAnsi="Times New Roman" w:cs="Times New Roman"/>
                <w:sz w:val="24"/>
                <w:szCs w:val="24"/>
                <w:lang w:val="kk-KZ"/>
              </w:rPr>
              <w:t xml:space="preserve"> </w:t>
            </w: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Pr="00D5766F" w:rsidRDefault="00D5766F" w:rsidP="00D5766F">
            <w:pPr>
              <w:widowControl w:val="0"/>
              <w:spacing w:after="0" w:line="240" w:lineRule="auto"/>
              <w:ind w:firstLine="175"/>
              <w:jc w:val="both"/>
              <w:rPr>
                <w:rFonts w:ascii="Times New Roman" w:eastAsia="Times New Roman" w:hAnsi="Times New Roman" w:cs="Times New Roman"/>
                <w:b/>
                <w:sz w:val="24"/>
                <w:szCs w:val="24"/>
                <w:lang w:val="kk-KZ"/>
              </w:rPr>
            </w:pPr>
            <w:r w:rsidRPr="00D5766F">
              <w:rPr>
                <w:rFonts w:ascii="Times New Roman" w:eastAsia="Times New Roman" w:hAnsi="Times New Roman" w:cs="Times New Roman"/>
                <w:b/>
                <w:sz w:val="24"/>
                <w:szCs w:val="24"/>
                <w:lang w:val="kk-KZ"/>
              </w:rPr>
              <w:t xml:space="preserve">Отсутствует </w:t>
            </w: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Default="00CC0D5A"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Pr="0059093A" w:rsidRDefault="0059093A" w:rsidP="0059093A">
            <w:pPr>
              <w:widowControl w:val="0"/>
              <w:spacing w:after="0" w:line="240" w:lineRule="auto"/>
              <w:ind w:firstLine="175"/>
              <w:jc w:val="both"/>
              <w:rPr>
                <w:rFonts w:ascii="Times New Roman" w:eastAsia="Times New Roman" w:hAnsi="Times New Roman" w:cs="Times New Roman"/>
                <w:b/>
                <w:sz w:val="24"/>
                <w:szCs w:val="24"/>
                <w:lang w:val="kk-KZ"/>
              </w:rPr>
            </w:pPr>
            <w:r w:rsidRPr="0059093A">
              <w:rPr>
                <w:rFonts w:ascii="Times New Roman" w:eastAsia="Times New Roman" w:hAnsi="Times New Roman" w:cs="Times New Roman"/>
                <w:b/>
                <w:sz w:val="24"/>
                <w:szCs w:val="24"/>
                <w:lang w:val="kk-KZ"/>
              </w:rPr>
              <w:t xml:space="preserve">Отсутствует </w:t>
            </w: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D5766F" w:rsidRDefault="00D5766F" w:rsidP="00CC0D5A">
            <w:pPr>
              <w:widowControl w:val="0"/>
              <w:spacing w:after="0" w:line="240" w:lineRule="auto"/>
              <w:ind w:firstLine="709"/>
              <w:jc w:val="both"/>
              <w:rPr>
                <w:rFonts w:ascii="Times New Roman" w:eastAsia="Times New Roman" w:hAnsi="Times New Roman" w:cs="Times New Roman"/>
                <w:sz w:val="24"/>
                <w:szCs w:val="24"/>
                <w:lang w:val="kk-KZ"/>
              </w:rPr>
            </w:pP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lastRenderedPageBreak/>
              <w:t>3. Порядок обжалования решений, действий (бездействия) услугодателя и (или) их работников по вопросам оказания государственной услуги</w:t>
            </w:r>
          </w:p>
          <w:p w:rsidR="00CC0D5A"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497574">
              <w:rPr>
                <w:rFonts w:ascii="Times New Roman" w:eastAsia="Times New Roman" w:hAnsi="Times New Roman" w:cs="Times New Roman"/>
                <w:b/>
                <w:sz w:val="24"/>
                <w:szCs w:val="24"/>
              </w:rPr>
              <w:t>11.</w:t>
            </w:r>
            <w:r w:rsidRPr="00EE0D52">
              <w:rPr>
                <w:rFonts w:ascii="Times New Roman" w:eastAsia="Times New Roman" w:hAnsi="Times New Roman" w:cs="Times New Roman"/>
                <w:sz w:val="24"/>
                <w:szCs w:val="24"/>
              </w:rPr>
              <w:t xml:space="preserve">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(акимата) по адресам, указанным на интернет-ресурсе Комитета по делам спорта и физической культуры Министерства: </w:t>
            </w:r>
            <w:r w:rsidRPr="00EE0D52">
              <w:rPr>
                <w:rFonts w:ascii="Times New Roman" w:hAnsi="Times New Roman" w:cs="Times New Roman"/>
                <w:sz w:val="24"/>
                <w:szCs w:val="24"/>
              </w:rPr>
              <w:t xml:space="preserve">www.sport.gov.kz в разделе «Государственные услуги». </w:t>
            </w:r>
          </w:p>
          <w:p w:rsidR="00CC0D5A" w:rsidRPr="00D7153C" w:rsidRDefault="00CC0D5A" w:rsidP="00CC0D5A">
            <w:pPr>
              <w:spacing w:after="0" w:line="240" w:lineRule="auto"/>
              <w:ind w:firstLine="175"/>
              <w:jc w:val="both"/>
              <w:rPr>
                <w:rFonts w:ascii="Times New Roman" w:hAnsi="Times New Roman" w:cs="Times New Roman"/>
                <w:sz w:val="24"/>
                <w:szCs w:val="24"/>
                <w:lang w:val="kk-KZ"/>
              </w:rPr>
            </w:pPr>
            <w:r w:rsidRPr="00EE0D52">
              <w:rPr>
                <w:rFonts w:ascii="Times New Roman" w:hAnsi="Times New Roman" w:cs="Times New Roman"/>
                <w:sz w:val="24"/>
                <w:szCs w:val="24"/>
              </w:rPr>
              <w:t xml:space="preserve">Жалоба подается в письменной форме по почте либо нарочно через канцелярию услугодателя или соответствующего местного исполнительного органа области, города республиканского значения, столицы (акимата), а также посредством </w:t>
            </w:r>
            <w:r w:rsidRPr="00D7153C">
              <w:rPr>
                <w:rFonts w:ascii="Times New Roman" w:hAnsi="Times New Roman" w:cs="Times New Roman"/>
                <w:sz w:val="24"/>
                <w:szCs w:val="24"/>
              </w:rPr>
              <w:t>веб-</w:t>
            </w:r>
            <w:r w:rsidRPr="00D7153C">
              <w:rPr>
                <w:rFonts w:ascii="Times New Roman" w:hAnsi="Times New Roman" w:cs="Times New Roman"/>
                <w:b/>
                <w:sz w:val="24"/>
                <w:szCs w:val="24"/>
              </w:rPr>
              <w:t>портала</w:t>
            </w:r>
            <w:r w:rsidRPr="00D7153C">
              <w:rPr>
                <w:rFonts w:ascii="Times New Roman" w:hAnsi="Times New Roman" w:cs="Times New Roman"/>
                <w:sz w:val="24"/>
                <w:szCs w:val="24"/>
              </w:rPr>
              <w:t xml:space="preserve"> «электронного правительства» www.egov.kz (далее – портал).</w:t>
            </w:r>
          </w:p>
          <w:p w:rsidR="00CC0D5A"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lang w:val="kk-KZ"/>
              </w:rPr>
              <w:t>П</w:t>
            </w:r>
            <w:r w:rsidRPr="00EE0D52">
              <w:rPr>
                <w:rFonts w:ascii="Times New Roman" w:hAnsi="Times New Roman" w:cs="Times New Roman"/>
                <w:sz w:val="24"/>
                <w:szCs w:val="24"/>
              </w:rPr>
              <w:t xml:space="preserve">одтверждением принятия жалобы является ее регистрация (штамп, входящий номер и дата регистрации) в канцелярии услугодателя либо соответствующего местного исполнительного органа области, города республиканского значения, столицы </w:t>
            </w:r>
            <w:r w:rsidRPr="00EE0D52">
              <w:rPr>
                <w:rFonts w:ascii="Times New Roman" w:hAnsi="Times New Roman" w:cs="Times New Roman"/>
                <w:sz w:val="24"/>
                <w:szCs w:val="24"/>
              </w:rPr>
              <w:lastRenderedPageBreak/>
              <w:t>(акимата).</w:t>
            </w: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r w:rsidRPr="00D7153C">
              <w:rPr>
                <w:rFonts w:ascii="Times New Roman" w:hAnsi="Times New Roman" w:cs="Times New Roman"/>
                <w:b/>
                <w:sz w:val="24"/>
                <w:szCs w:val="24"/>
              </w:rPr>
              <w:t>Отсутствует</w:t>
            </w:r>
            <w:r>
              <w:rPr>
                <w:rFonts w:ascii="Times New Roman" w:hAnsi="Times New Roman" w:cs="Times New Roman"/>
                <w:b/>
                <w:sz w:val="24"/>
                <w:szCs w:val="24"/>
              </w:rPr>
              <w:t xml:space="preserve"> </w:t>
            </w: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Pr="00D7153C" w:rsidRDefault="00CC0D5A" w:rsidP="00CC0D5A">
            <w:pPr>
              <w:spacing w:after="0" w:line="240" w:lineRule="auto"/>
              <w:ind w:firstLine="175"/>
              <w:jc w:val="both"/>
              <w:rPr>
                <w:rFonts w:ascii="Times New Roman" w:hAnsi="Times New Roman" w:cs="Times New Roman"/>
                <w:b/>
                <w:sz w:val="24"/>
                <w:szCs w:val="24"/>
              </w:rPr>
            </w:pPr>
            <w:r>
              <w:rPr>
                <w:rFonts w:ascii="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Default="00CC0D5A" w:rsidP="00CC0D5A">
            <w:pPr>
              <w:spacing w:after="0" w:line="240" w:lineRule="auto"/>
              <w:ind w:firstLine="175"/>
              <w:jc w:val="both"/>
              <w:rPr>
                <w:rFonts w:ascii="Times New Roman" w:hAnsi="Times New Roman" w:cs="Times New Roman"/>
                <w:sz w:val="24"/>
                <w:szCs w:val="24"/>
                <w:lang w:val="kk-KZ"/>
              </w:rPr>
            </w:pPr>
          </w:p>
          <w:p w:rsidR="00CC0D5A" w:rsidRPr="00EE0D52" w:rsidRDefault="00CC0D5A" w:rsidP="00CC0D5A">
            <w:pPr>
              <w:spacing w:after="0" w:line="240" w:lineRule="auto"/>
              <w:ind w:firstLine="175"/>
              <w:jc w:val="both"/>
              <w:rPr>
                <w:rFonts w:ascii="Times New Roman" w:hAnsi="Times New Roman" w:cs="Times New Roman"/>
                <w:sz w:val="24"/>
                <w:szCs w:val="24"/>
                <w:lang w:val="kk-KZ"/>
              </w:rPr>
            </w:pPr>
          </w:p>
          <w:p w:rsidR="00CC0D5A" w:rsidRPr="00EE0D52" w:rsidRDefault="00CC0D5A" w:rsidP="00CC0D5A">
            <w:pPr>
              <w:spacing w:after="0" w:line="240" w:lineRule="auto"/>
              <w:ind w:firstLine="175"/>
              <w:jc w:val="both"/>
              <w:rPr>
                <w:rFonts w:ascii="Times New Roman" w:hAnsi="Times New Roman" w:cs="Times New Roman"/>
                <w:sz w:val="24"/>
                <w:szCs w:val="24"/>
                <w:lang w:val="kk-KZ"/>
              </w:rPr>
            </w:pPr>
            <w:r w:rsidRPr="00EE0D52">
              <w:rPr>
                <w:rFonts w:ascii="Times New Roman" w:hAnsi="Times New Roman" w:cs="Times New Roman"/>
                <w:sz w:val="24"/>
                <w:szCs w:val="24"/>
              </w:rPr>
              <w:t>Жалоба услугополучателя, поступившая в адрес услугодателя либо соответствующего местного исполнительного органа области, города республиканского значения, столицы (акимата) подлежит рассмотрению в течение 5 (пяти) рабочих дней со дня ее регистрации.</w:t>
            </w:r>
          </w:p>
          <w:p w:rsidR="00CC0D5A" w:rsidRDefault="00CC0D5A" w:rsidP="00CC0D5A">
            <w:pPr>
              <w:spacing w:after="0" w:line="240" w:lineRule="auto"/>
              <w:ind w:firstLine="175"/>
              <w:jc w:val="both"/>
              <w:rPr>
                <w:rFonts w:ascii="Times New Roman" w:hAnsi="Times New Roman" w:cs="Times New Roman"/>
                <w:sz w:val="24"/>
                <w:szCs w:val="24"/>
              </w:rPr>
            </w:pPr>
            <w:r w:rsidRPr="00EE0D52">
              <w:rPr>
                <w:rFonts w:ascii="Times New Roman" w:hAnsi="Times New Roman" w:cs="Times New Roman"/>
                <w:sz w:val="24"/>
                <w:szCs w:val="24"/>
              </w:rPr>
              <w:t xml:space="preserve">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w:t>
            </w:r>
            <w:r w:rsidRPr="00EE0D52">
              <w:rPr>
                <w:rFonts w:ascii="Times New Roman" w:hAnsi="Times New Roman" w:cs="Times New Roman"/>
                <w:sz w:val="24"/>
                <w:szCs w:val="24"/>
              </w:rPr>
              <w:lastRenderedPageBreak/>
              <w:t>(акимата) или портала.</w:t>
            </w: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Default="00CC0D5A" w:rsidP="00CC0D5A">
            <w:pPr>
              <w:spacing w:after="0" w:line="240" w:lineRule="auto"/>
              <w:ind w:firstLine="175"/>
              <w:jc w:val="both"/>
              <w:rPr>
                <w:rFonts w:ascii="Times New Roman" w:hAnsi="Times New Roman" w:cs="Times New Roman"/>
                <w:b/>
                <w:sz w:val="24"/>
                <w:szCs w:val="24"/>
              </w:rPr>
            </w:pPr>
          </w:p>
          <w:p w:rsidR="00CC0D5A" w:rsidRPr="00D7153C" w:rsidRDefault="00CC0D5A" w:rsidP="00CC0D5A">
            <w:pPr>
              <w:spacing w:after="0" w:line="240" w:lineRule="auto"/>
              <w:ind w:firstLine="175"/>
              <w:jc w:val="both"/>
              <w:rPr>
                <w:rFonts w:ascii="Times New Roman" w:hAnsi="Times New Roman" w:cs="Times New Roman"/>
                <w:b/>
                <w:sz w:val="24"/>
                <w:szCs w:val="24"/>
              </w:rPr>
            </w:pPr>
            <w:r w:rsidRPr="00D7153C">
              <w:rPr>
                <w:rFonts w:ascii="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Pr="00D7153C" w:rsidRDefault="00CC0D5A" w:rsidP="00CC0D5A">
            <w:pPr>
              <w:spacing w:after="0" w:line="240" w:lineRule="auto"/>
              <w:ind w:firstLine="175"/>
              <w:jc w:val="both"/>
              <w:rPr>
                <w:rFonts w:ascii="Times New Roman" w:hAnsi="Times New Roman" w:cs="Times New Roman"/>
                <w:b/>
                <w:sz w:val="24"/>
                <w:szCs w:val="24"/>
              </w:rPr>
            </w:pPr>
            <w:r w:rsidRPr="00D7153C">
              <w:rPr>
                <w:rFonts w:ascii="Times New Roman" w:hAnsi="Times New Roman" w:cs="Times New Roman"/>
                <w:b/>
                <w:sz w:val="24"/>
                <w:szCs w:val="24"/>
              </w:rPr>
              <w:t xml:space="preserve">Отсутствует </w:t>
            </w: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Default="00CC0D5A" w:rsidP="00CC0D5A">
            <w:pPr>
              <w:spacing w:after="0" w:line="240" w:lineRule="auto"/>
              <w:ind w:firstLine="175"/>
              <w:jc w:val="both"/>
              <w:rPr>
                <w:rFonts w:ascii="Times New Roman" w:hAnsi="Times New Roman" w:cs="Times New Roman"/>
                <w:sz w:val="24"/>
                <w:szCs w:val="24"/>
              </w:rPr>
            </w:pPr>
          </w:p>
          <w:p w:rsidR="00CC0D5A" w:rsidRPr="00EE0D52" w:rsidRDefault="00CC0D5A" w:rsidP="00CC0D5A">
            <w:pPr>
              <w:spacing w:after="0" w:line="240" w:lineRule="auto"/>
              <w:ind w:firstLine="175"/>
              <w:jc w:val="both"/>
              <w:rPr>
                <w:rFonts w:ascii="Times New Roman" w:hAnsi="Times New Roman" w:cs="Times New Roman"/>
                <w:sz w:val="24"/>
                <w:szCs w:val="24"/>
                <w:lang w:val="kk-KZ"/>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r w:rsidRPr="00EE0D52">
              <w:rPr>
                <w:rFonts w:ascii="Times New Roman" w:eastAsia="Times New Roman" w:hAnsi="Times New Roman" w:cs="Times New Roman"/>
                <w:sz w:val="24"/>
                <w:szCs w:val="24"/>
              </w:rPr>
              <w:lastRenderedPageBreak/>
              <w:t>В жалобе указывается наименование юридического лица, почтовый адрес, исходящий номер и дата.</w:t>
            </w:r>
          </w:p>
          <w:p w:rsidR="00CC0D5A" w:rsidRDefault="00CC0D5A" w:rsidP="00CC0D5A">
            <w:pPr>
              <w:spacing w:after="0" w:line="240" w:lineRule="auto"/>
              <w:ind w:firstLine="175"/>
              <w:jc w:val="both"/>
              <w:rPr>
                <w:rFonts w:ascii="Times New Roman" w:eastAsia="Times New Roman" w:hAnsi="Times New Roman" w:cs="Times New Roman"/>
                <w:sz w:val="24"/>
                <w:szCs w:val="24"/>
              </w:rPr>
            </w:pPr>
            <w:bookmarkStart w:id="6" w:name="z47"/>
            <w:bookmarkEnd w:id="6"/>
            <w:r w:rsidRPr="00497574">
              <w:rPr>
                <w:rFonts w:ascii="Times New Roman" w:eastAsia="Times New Roman" w:hAnsi="Times New Roman" w:cs="Times New Roman"/>
                <w:b/>
                <w:sz w:val="24"/>
                <w:szCs w:val="24"/>
              </w:rPr>
              <w:t>12.</w:t>
            </w:r>
            <w:r w:rsidRPr="00EE0D52">
              <w:rPr>
                <w:rFonts w:ascii="Times New Roman" w:eastAsia="Times New Roman" w:hAnsi="Times New Roman" w:cs="Times New Roman"/>
                <w:sz w:val="24"/>
                <w:szCs w:val="24"/>
              </w:rPr>
              <w:t xml:space="preserve">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CC0D5A"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t xml:space="preserve">4. Иные требования с учетом особенностей оказания </w:t>
            </w: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r w:rsidRPr="00EE0D52">
              <w:rPr>
                <w:rFonts w:ascii="Times New Roman" w:eastAsia="Times New Roman" w:hAnsi="Times New Roman" w:cs="Times New Roman"/>
                <w:bCs/>
                <w:sz w:val="24"/>
                <w:szCs w:val="24"/>
              </w:rPr>
              <w:t>государственной услуги</w:t>
            </w:r>
          </w:p>
          <w:p w:rsidR="00CC0D5A" w:rsidRPr="00EE0D52"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Pr="00EE0D52" w:rsidRDefault="00CC0D5A" w:rsidP="00CC0D5A">
            <w:pPr>
              <w:pStyle w:val="a3"/>
              <w:spacing w:before="0" w:beforeAutospacing="0" w:after="0" w:afterAutospacing="0"/>
              <w:ind w:firstLine="175"/>
              <w:jc w:val="both"/>
            </w:pPr>
            <w:r w:rsidRPr="00D7153C">
              <w:rPr>
                <w:b/>
              </w:rPr>
              <w:t>13</w:t>
            </w:r>
            <w:r w:rsidRPr="00EE0D52">
              <w:t>.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p w:rsidR="00CC0D5A" w:rsidRDefault="00CC0D5A" w:rsidP="00CC0D5A">
            <w:pPr>
              <w:pStyle w:val="a3"/>
              <w:spacing w:before="0" w:beforeAutospacing="0" w:after="0" w:afterAutospacing="0"/>
              <w:ind w:firstLine="175"/>
              <w:jc w:val="both"/>
            </w:pPr>
            <w:r w:rsidRPr="00D7153C">
              <w:rPr>
                <w:b/>
              </w:rPr>
              <w:t>14</w:t>
            </w:r>
            <w:r w:rsidRPr="00EE0D52">
              <w:t>.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Default="00CC0D5A" w:rsidP="00CC0D5A">
            <w:pPr>
              <w:pStyle w:val="a3"/>
              <w:spacing w:before="0" w:beforeAutospacing="0" w:after="0" w:afterAutospacing="0"/>
              <w:ind w:firstLine="175"/>
              <w:jc w:val="both"/>
            </w:pPr>
          </w:p>
          <w:p w:rsidR="00CC0D5A" w:rsidRPr="00D7153C" w:rsidRDefault="00CC0D5A" w:rsidP="00CC0D5A">
            <w:pPr>
              <w:pStyle w:val="a3"/>
              <w:spacing w:before="0" w:beforeAutospacing="0" w:after="0" w:afterAutospacing="0"/>
              <w:ind w:firstLine="175"/>
              <w:jc w:val="both"/>
              <w:rPr>
                <w:b/>
              </w:rPr>
            </w:pPr>
            <w:r w:rsidRPr="00D7153C">
              <w:rPr>
                <w:b/>
              </w:rPr>
              <w:t xml:space="preserve">Отсутствует </w:t>
            </w:r>
          </w:p>
          <w:p w:rsidR="00CC0D5A" w:rsidRPr="00EE0D52" w:rsidRDefault="00CC0D5A" w:rsidP="00CC0D5A">
            <w:pPr>
              <w:spacing w:after="0" w:line="240" w:lineRule="auto"/>
              <w:jc w:val="both"/>
              <w:outlineLvl w:val="2"/>
              <w:rPr>
                <w:rFonts w:ascii="Times New Roman" w:hAnsi="Times New Roman" w:cs="Times New Roman"/>
                <w:sz w:val="24"/>
                <w:szCs w:val="24"/>
              </w:rPr>
            </w:pPr>
          </w:p>
        </w:tc>
        <w:tc>
          <w:tcPr>
            <w:tcW w:w="4536" w:type="dxa"/>
          </w:tcPr>
          <w:p w:rsidR="00CC0D5A" w:rsidRPr="00D7153C" w:rsidRDefault="00CC0D5A" w:rsidP="00CC0D5A">
            <w:pPr>
              <w:pStyle w:val="a3"/>
              <w:tabs>
                <w:tab w:val="left" w:pos="135"/>
              </w:tabs>
              <w:spacing w:before="0" w:beforeAutospacing="0" w:after="0" w:afterAutospacing="0"/>
              <w:ind w:left="175"/>
              <w:jc w:val="right"/>
            </w:pPr>
            <w:r w:rsidRPr="00D7153C">
              <w:lastRenderedPageBreak/>
              <w:t>Приложение 7</w:t>
            </w:r>
          </w:p>
          <w:p w:rsidR="00CC0D5A" w:rsidRPr="00D7153C" w:rsidRDefault="00CC0D5A" w:rsidP="00CC0D5A">
            <w:pPr>
              <w:pStyle w:val="a3"/>
              <w:tabs>
                <w:tab w:val="left" w:pos="135"/>
              </w:tabs>
              <w:spacing w:before="0" w:beforeAutospacing="0" w:after="0" w:afterAutospacing="0"/>
              <w:ind w:left="175"/>
              <w:jc w:val="right"/>
            </w:pPr>
            <w:r w:rsidRPr="00D7153C">
              <w:t xml:space="preserve">к приказу Министра культуры и спорта Республики Казахстан    </w:t>
            </w:r>
            <w:r w:rsidRPr="00D7153C">
              <w:br/>
              <w:t xml:space="preserve">от 17 апреля 2015 года </w:t>
            </w:r>
          </w:p>
          <w:p w:rsidR="00CC0D5A" w:rsidRPr="00D7153C" w:rsidRDefault="00CC0D5A" w:rsidP="00CC0D5A">
            <w:pPr>
              <w:pStyle w:val="a3"/>
              <w:tabs>
                <w:tab w:val="left" w:pos="135"/>
              </w:tabs>
              <w:spacing w:before="0" w:beforeAutospacing="0" w:after="0" w:afterAutospacing="0"/>
              <w:ind w:left="175"/>
              <w:jc w:val="right"/>
            </w:pPr>
            <w:r w:rsidRPr="00D7153C">
              <w:t>№ 139</w:t>
            </w:r>
          </w:p>
          <w:p w:rsidR="00CC0D5A" w:rsidRPr="00D7153C"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p>
          <w:p w:rsidR="00CC0D5A" w:rsidRPr="00D7153C"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p>
          <w:p w:rsidR="00CC0D5A" w:rsidRPr="00D7153C"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r w:rsidRPr="00D7153C">
              <w:rPr>
                <w:rFonts w:ascii="Times New Roman" w:eastAsia="Times New Roman" w:hAnsi="Times New Roman" w:cs="Times New Roman"/>
                <w:bCs/>
                <w:sz w:val="24"/>
                <w:szCs w:val="24"/>
              </w:rPr>
              <w:t xml:space="preserve">Стандарт государственной услуги </w:t>
            </w:r>
          </w:p>
          <w:p w:rsidR="00CC0D5A" w:rsidRPr="00D7153C" w:rsidRDefault="00CC0D5A" w:rsidP="00CC0D5A">
            <w:pPr>
              <w:tabs>
                <w:tab w:val="left" w:pos="135"/>
              </w:tabs>
              <w:spacing w:after="0" w:line="240" w:lineRule="auto"/>
              <w:jc w:val="center"/>
              <w:outlineLvl w:val="2"/>
              <w:rPr>
                <w:rFonts w:ascii="Times New Roman" w:eastAsia="Times New Roman" w:hAnsi="Times New Roman" w:cs="Times New Roman"/>
                <w:bCs/>
                <w:sz w:val="24"/>
                <w:szCs w:val="24"/>
              </w:rPr>
            </w:pPr>
            <w:r w:rsidRPr="00D7153C">
              <w:rPr>
                <w:rFonts w:ascii="Times New Roman" w:eastAsia="Times New Roman" w:hAnsi="Times New Roman" w:cs="Times New Roman"/>
                <w:bCs/>
                <w:sz w:val="24"/>
                <w:szCs w:val="24"/>
              </w:rPr>
              <w:t>«</w:t>
            </w:r>
            <w:r w:rsidRPr="00D7153C">
              <w:rPr>
                <w:rFonts w:ascii="Times New Roman" w:hAnsi="Times New Roman" w:cs="Times New Roman"/>
                <w:sz w:val="24"/>
                <w:szCs w:val="24"/>
              </w:rPr>
              <w:t xml:space="preserve">Присвоение статусов </w:t>
            </w:r>
            <w:r w:rsidRPr="00D7153C">
              <w:rPr>
                <w:rFonts w:ascii="Times New Roman" w:hAnsi="Times New Roman" w:cs="Times New Roman"/>
                <w:sz w:val="24"/>
                <w:szCs w:val="24"/>
              </w:rPr>
              <w:lastRenderedPageBreak/>
              <w:t>«специализированная» спортивным школам и «специализированное» отделениям спортивных школ</w:t>
            </w:r>
            <w:r w:rsidRPr="00D7153C">
              <w:rPr>
                <w:rFonts w:ascii="Times New Roman" w:eastAsia="Times New Roman" w:hAnsi="Times New Roman" w:cs="Times New Roman"/>
                <w:bCs/>
                <w:sz w:val="24"/>
                <w:szCs w:val="24"/>
              </w:rPr>
              <w:t>»</w:t>
            </w:r>
          </w:p>
          <w:p w:rsidR="00CC0D5A" w:rsidRPr="00D7153C" w:rsidRDefault="00CC0D5A" w:rsidP="00CC0D5A">
            <w:pPr>
              <w:spacing w:after="0" w:line="240" w:lineRule="auto"/>
              <w:outlineLvl w:val="2"/>
              <w:rPr>
                <w:rFonts w:ascii="Times New Roman" w:eastAsia="Times New Roman" w:hAnsi="Times New Roman" w:cs="Times New Roman"/>
                <w:bCs/>
                <w:sz w:val="24"/>
                <w:szCs w:val="24"/>
              </w:rPr>
            </w:pPr>
          </w:p>
          <w:p w:rsidR="00CC0D5A" w:rsidRPr="00D7153C" w:rsidRDefault="00CC0D5A" w:rsidP="00CC0D5A">
            <w:pPr>
              <w:spacing w:after="0" w:line="240" w:lineRule="auto"/>
              <w:jc w:val="center"/>
              <w:outlineLvl w:val="2"/>
              <w:rPr>
                <w:rFonts w:ascii="Times New Roman" w:eastAsia="Times New Roman" w:hAnsi="Times New Roman" w:cs="Times New Roman"/>
                <w:bCs/>
                <w:sz w:val="24"/>
                <w:szCs w:val="24"/>
              </w:rPr>
            </w:pPr>
            <w:r w:rsidRPr="00D7153C">
              <w:rPr>
                <w:rFonts w:ascii="Times New Roman" w:eastAsia="Times New Roman" w:hAnsi="Times New Roman" w:cs="Times New Roman"/>
                <w:b/>
                <w:bCs/>
                <w:sz w:val="24"/>
                <w:szCs w:val="24"/>
              </w:rPr>
              <w:t>Глава</w:t>
            </w:r>
            <w:r w:rsidRPr="00D7153C">
              <w:rPr>
                <w:rFonts w:ascii="Times New Roman" w:eastAsia="Times New Roman" w:hAnsi="Times New Roman" w:cs="Times New Roman"/>
                <w:bCs/>
                <w:sz w:val="24"/>
                <w:szCs w:val="24"/>
              </w:rPr>
              <w:t xml:space="preserve"> 1. Общие положения</w:t>
            </w:r>
          </w:p>
          <w:p w:rsidR="00CC0D5A" w:rsidRPr="00D7153C"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Pr="00D7153C" w:rsidRDefault="00CC0D5A" w:rsidP="00CC0D5A">
            <w:pPr>
              <w:spacing w:after="0" w:line="240" w:lineRule="auto"/>
              <w:ind w:firstLine="317"/>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1. Государственная услуга «</w:t>
            </w:r>
            <w:r w:rsidRPr="00D7153C">
              <w:rPr>
                <w:rFonts w:ascii="Times New Roman" w:hAnsi="Times New Roman" w:cs="Times New Roman"/>
                <w:sz w:val="24"/>
                <w:szCs w:val="24"/>
              </w:rPr>
              <w:t>Присвоение статусов «специализированная» спортивным школам и «специализированное» отделениям спортивных школ</w:t>
            </w:r>
            <w:r w:rsidRPr="00D7153C">
              <w:rPr>
                <w:rFonts w:ascii="Times New Roman" w:eastAsia="Times New Roman" w:hAnsi="Times New Roman" w:cs="Times New Roman"/>
                <w:bCs/>
                <w:sz w:val="24"/>
                <w:szCs w:val="24"/>
              </w:rPr>
              <w:t>»</w:t>
            </w:r>
            <w:r w:rsidRPr="00D7153C">
              <w:rPr>
                <w:rFonts w:ascii="Times New Roman" w:eastAsia="Times New Roman" w:hAnsi="Times New Roman" w:cs="Times New Roman"/>
                <w:sz w:val="24"/>
                <w:szCs w:val="24"/>
              </w:rPr>
              <w:t xml:space="preserve"> (далее – государственная услуга).</w:t>
            </w:r>
          </w:p>
          <w:p w:rsidR="00CC0D5A" w:rsidRPr="00D7153C" w:rsidRDefault="00CC0D5A" w:rsidP="00CC0D5A">
            <w:pPr>
              <w:spacing w:after="0" w:line="240" w:lineRule="auto"/>
              <w:ind w:firstLine="317"/>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 xml:space="preserve">2. Стандарт государственной услуги разработан Министерством культуры и спорта Республики Казахстан (далее – Министерство). </w:t>
            </w:r>
          </w:p>
          <w:p w:rsidR="00CC0D5A" w:rsidRPr="00D7153C" w:rsidRDefault="00CC0D5A" w:rsidP="00CC0D5A">
            <w:pPr>
              <w:spacing w:after="0" w:line="240" w:lineRule="auto"/>
              <w:ind w:firstLine="317"/>
              <w:jc w:val="both"/>
              <w:rPr>
                <w:rFonts w:ascii="Times New Roman" w:hAnsi="Times New Roman" w:cs="Times New Roman"/>
                <w:sz w:val="24"/>
                <w:szCs w:val="24"/>
              </w:rPr>
            </w:pPr>
            <w:r w:rsidRPr="00D7153C">
              <w:rPr>
                <w:rFonts w:ascii="Times New Roman" w:eastAsia="Times New Roman" w:hAnsi="Times New Roman" w:cs="Times New Roman"/>
                <w:sz w:val="24"/>
                <w:szCs w:val="24"/>
              </w:rPr>
              <w:t xml:space="preserve">3. Государственная услуга </w:t>
            </w:r>
            <w:r w:rsidRPr="00D7153C">
              <w:rPr>
                <w:rFonts w:ascii="Times New Roman" w:hAnsi="Times New Roman" w:cs="Times New Roman"/>
                <w:sz w:val="24"/>
                <w:szCs w:val="24"/>
              </w:rPr>
              <w:t>оказывается местными исполнительными органами области, города республиканского значения, столицы в области физической культуры и спорта (далее – услугодатель).</w:t>
            </w:r>
          </w:p>
          <w:p w:rsidR="00CC0D5A" w:rsidRPr="00D7153C" w:rsidRDefault="00CC0D5A" w:rsidP="00CC0D5A">
            <w:pPr>
              <w:spacing w:after="0" w:line="240" w:lineRule="auto"/>
              <w:ind w:firstLine="317"/>
              <w:jc w:val="both"/>
              <w:rPr>
                <w:rFonts w:ascii="Times New Roman" w:eastAsia="Times New Roman" w:hAnsi="Times New Roman" w:cs="Times New Roman"/>
                <w:bCs/>
                <w:sz w:val="24"/>
                <w:szCs w:val="24"/>
              </w:rPr>
            </w:pPr>
            <w:r w:rsidRPr="00D7153C">
              <w:rPr>
                <w:rFonts w:ascii="Times New Roman" w:hAnsi="Times New Roman" w:cs="Times New Roman"/>
                <w:sz w:val="24"/>
                <w:szCs w:val="24"/>
              </w:rPr>
              <w:t>Прием заявления и выдача результата оказания государственной услуги осуществляются через</w:t>
            </w:r>
            <w:r w:rsidR="001A6556">
              <w:rPr>
                <w:rFonts w:ascii="Times New Roman" w:hAnsi="Times New Roman" w:cs="Times New Roman"/>
                <w:b/>
                <w:sz w:val="24"/>
                <w:szCs w:val="24"/>
              </w:rPr>
              <w:t xml:space="preserve"> Н</w:t>
            </w:r>
            <w:r w:rsidRPr="00D7153C">
              <w:rPr>
                <w:rFonts w:ascii="Times New Roman" w:hAnsi="Times New Roman" w:cs="Times New Roman"/>
                <w:b/>
                <w:sz w:val="24"/>
                <w:szCs w:val="24"/>
              </w:rPr>
              <w:t xml:space="preserve">екоммерческое акционерное общество </w:t>
            </w:r>
            <w:r w:rsidR="001A6556">
              <w:rPr>
                <w:rFonts w:ascii="Times New Roman" w:hAnsi="Times New Roman" w:cs="Times New Roman"/>
                <w:b/>
                <w:sz w:val="24"/>
                <w:szCs w:val="24"/>
              </w:rPr>
              <w:t>«</w:t>
            </w:r>
            <w:r w:rsidRPr="00D7153C">
              <w:rPr>
                <w:rFonts w:ascii="Times New Roman" w:hAnsi="Times New Roman" w:cs="Times New Roman"/>
                <w:b/>
                <w:sz w:val="24"/>
                <w:szCs w:val="24"/>
              </w:rPr>
              <w:t xml:space="preserve">Государственная корпорация </w:t>
            </w:r>
            <w:hyperlink r:id="rId21" w:anchor="z8" w:history="1">
              <w:r w:rsidRPr="00D7153C">
                <w:rPr>
                  <w:rStyle w:val="a5"/>
                  <w:rFonts w:ascii="Times New Roman" w:hAnsi="Times New Roman" w:cs="Times New Roman"/>
                  <w:b/>
                  <w:color w:val="auto"/>
                  <w:sz w:val="24"/>
                  <w:szCs w:val="24"/>
                  <w:u w:val="none"/>
                </w:rPr>
                <w:t>«Правительство для граждан»</w:t>
              </w:r>
            </w:hyperlink>
            <w:r w:rsidRPr="00D7153C">
              <w:rPr>
                <w:rFonts w:ascii="Times New Roman" w:hAnsi="Times New Roman" w:cs="Times New Roman"/>
                <w:b/>
                <w:sz w:val="24"/>
                <w:szCs w:val="24"/>
              </w:rPr>
              <w:t xml:space="preserve"> (далее – Государственная корпорация)</w:t>
            </w:r>
            <w:r w:rsidRPr="00D7153C">
              <w:rPr>
                <w:rFonts w:ascii="Times New Roman" w:hAnsi="Times New Roman" w:cs="Times New Roman"/>
                <w:sz w:val="24"/>
                <w:szCs w:val="24"/>
              </w:rPr>
              <w:t>.</w:t>
            </w:r>
          </w:p>
          <w:p w:rsidR="00CC0D5A" w:rsidRPr="00D7153C" w:rsidRDefault="00CC0D5A" w:rsidP="00CC0D5A">
            <w:pPr>
              <w:spacing w:after="0" w:line="240" w:lineRule="auto"/>
              <w:jc w:val="both"/>
              <w:rPr>
                <w:rFonts w:ascii="Times New Roman" w:eastAsia="Times New Roman" w:hAnsi="Times New Roman" w:cs="Times New Roman"/>
                <w:bCs/>
                <w:sz w:val="24"/>
                <w:szCs w:val="24"/>
              </w:rPr>
            </w:pPr>
          </w:p>
          <w:p w:rsidR="00CC0D5A" w:rsidRPr="00D7153C" w:rsidRDefault="00CC0D5A" w:rsidP="00CC0D5A">
            <w:pPr>
              <w:spacing w:after="0" w:line="240" w:lineRule="auto"/>
              <w:jc w:val="center"/>
              <w:rPr>
                <w:rFonts w:ascii="Times New Roman" w:eastAsia="Times New Roman" w:hAnsi="Times New Roman" w:cs="Times New Roman"/>
                <w:b/>
                <w:bCs/>
                <w:sz w:val="24"/>
                <w:szCs w:val="24"/>
              </w:rPr>
            </w:pPr>
          </w:p>
          <w:p w:rsidR="00CC0D5A" w:rsidRPr="00D7153C" w:rsidRDefault="00CC0D5A" w:rsidP="00CC0D5A">
            <w:pPr>
              <w:spacing w:after="0" w:line="240" w:lineRule="auto"/>
              <w:jc w:val="center"/>
              <w:rPr>
                <w:rFonts w:ascii="Times New Roman" w:eastAsia="Times New Roman" w:hAnsi="Times New Roman" w:cs="Times New Roman"/>
                <w:bCs/>
                <w:sz w:val="24"/>
                <w:szCs w:val="24"/>
              </w:rPr>
            </w:pPr>
            <w:r w:rsidRPr="00D7153C">
              <w:rPr>
                <w:rFonts w:ascii="Times New Roman" w:eastAsia="Times New Roman" w:hAnsi="Times New Roman" w:cs="Times New Roman"/>
                <w:b/>
                <w:bCs/>
                <w:sz w:val="24"/>
                <w:szCs w:val="24"/>
              </w:rPr>
              <w:t xml:space="preserve">Глава </w:t>
            </w:r>
            <w:r w:rsidRPr="00D7153C">
              <w:rPr>
                <w:rFonts w:ascii="Times New Roman" w:eastAsia="Times New Roman" w:hAnsi="Times New Roman" w:cs="Times New Roman"/>
                <w:bCs/>
                <w:sz w:val="24"/>
                <w:szCs w:val="24"/>
              </w:rPr>
              <w:t xml:space="preserve">2. Порядок оказания </w:t>
            </w:r>
            <w:r w:rsidRPr="00D7153C">
              <w:rPr>
                <w:rFonts w:ascii="Times New Roman" w:eastAsia="Times New Roman" w:hAnsi="Times New Roman" w:cs="Times New Roman"/>
                <w:bCs/>
                <w:sz w:val="24"/>
                <w:szCs w:val="24"/>
              </w:rPr>
              <w:lastRenderedPageBreak/>
              <w:t>государственной услуги</w:t>
            </w:r>
          </w:p>
          <w:p w:rsidR="00CC0D5A" w:rsidRPr="00D7153C" w:rsidRDefault="00CC0D5A" w:rsidP="00CC0D5A">
            <w:pPr>
              <w:spacing w:after="0" w:line="240" w:lineRule="auto"/>
              <w:jc w:val="both"/>
              <w:rPr>
                <w:rFonts w:ascii="Times New Roman" w:hAnsi="Times New Roman" w:cs="Times New Roman"/>
                <w:sz w:val="24"/>
                <w:szCs w:val="24"/>
              </w:rPr>
            </w:pPr>
          </w:p>
          <w:p w:rsidR="00CC0D5A" w:rsidRPr="00D7153C" w:rsidRDefault="00CC0D5A" w:rsidP="00CC0D5A">
            <w:pPr>
              <w:spacing w:after="0" w:line="240" w:lineRule="auto"/>
              <w:jc w:val="both"/>
              <w:rPr>
                <w:rFonts w:ascii="Times New Roman" w:hAnsi="Times New Roman" w:cs="Times New Roman"/>
                <w:sz w:val="24"/>
                <w:szCs w:val="24"/>
              </w:rPr>
            </w:pPr>
          </w:p>
          <w:p w:rsidR="00CC0D5A" w:rsidRPr="00D7153C" w:rsidRDefault="00CC0D5A" w:rsidP="00CC0D5A">
            <w:pPr>
              <w:spacing w:after="0" w:line="240" w:lineRule="auto"/>
              <w:ind w:firstLine="317"/>
              <w:jc w:val="both"/>
              <w:rPr>
                <w:rFonts w:ascii="Times New Roman" w:hAnsi="Times New Roman" w:cs="Times New Roman"/>
                <w:sz w:val="24"/>
                <w:szCs w:val="24"/>
              </w:rPr>
            </w:pPr>
            <w:r w:rsidRPr="00D7153C">
              <w:rPr>
                <w:rFonts w:ascii="Times New Roman" w:hAnsi="Times New Roman" w:cs="Times New Roman"/>
                <w:sz w:val="24"/>
                <w:szCs w:val="24"/>
              </w:rPr>
              <w:t>4. Срок оказания государственной услуги:</w:t>
            </w:r>
          </w:p>
          <w:p w:rsidR="00CC0D5A" w:rsidRPr="00D7153C" w:rsidRDefault="00CC0D5A" w:rsidP="00CC0D5A">
            <w:pPr>
              <w:spacing w:after="0" w:line="240" w:lineRule="auto"/>
              <w:ind w:firstLine="317"/>
              <w:jc w:val="both"/>
              <w:rPr>
                <w:rFonts w:ascii="Times New Roman" w:hAnsi="Times New Roman" w:cs="Times New Roman"/>
                <w:sz w:val="24"/>
                <w:szCs w:val="24"/>
              </w:rPr>
            </w:pPr>
            <w:r w:rsidRPr="00D7153C">
              <w:rPr>
                <w:rFonts w:ascii="Times New Roman" w:eastAsia="Times New Roman" w:hAnsi="Times New Roman" w:cs="Times New Roman"/>
                <w:sz w:val="24"/>
                <w:szCs w:val="24"/>
              </w:rPr>
              <w:t xml:space="preserve">1) </w:t>
            </w:r>
            <w:r w:rsidRPr="00D7153C">
              <w:rPr>
                <w:rFonts w:ascii="Times New Roman" w:hAnsi="Times New Roman" w:cs="Times New Roman"/>
                <w:sz w:val="24"/>
                <w:szCs w:val="24"/>
              </w:rPr>
              <w:t xml:space="preserve">с момента сдачи документов </w:t>
            </w:r>
            <w:r w:rsidRPr="00D7153C">
              <w:rPr>
                <w:rFonts w:ascii="Times New Roman" w:hAnsi="Times New Roman" w:cs="Times New Roman"/>
                <w:b/>
                <w:sz w:val="24"/>
                <w:szCs w:val="24"/>
              </w:rPr>
              <w:t>в Государственную корпорацию</w:t>
            </w:r>
            <w:r w:rsidRPr="00D7153C">
              <w:rPr>
                <w:rFonts w:ascii="Times New Roman" w:hAnsi="Times New Roman" w:cs="Times New Roman"/>
                <w:sz w:val="24"/>
                <w:szCs w:val="24"/>
              </w:rPr>
              <w:t xml:space="preserve"> –</w:t>
            </w:r>
            <w:r w:rsidR="001A6556">
              <w:rPr>
                <w:rFonts w:ascii="Times New Roman" w:hAnsi="Times New Roman" w:cs="Times New Roman"/>
                <w:sz w:val="24"/>
                <w:szCs w:val="24"/>
              </w:rPr>
              <w:t xml:space="preserve"> 30 (тридцать) календарных дней.</w:t>
            </w:r>
          </w:p>
          <w:p w:rsidR="00CC0D5A" w:rsidRPr="00D7153C" w:rsidRDefault="00CC0D5A" w:rsidP="00CC0D5A">
            <w:pPr>
              <w:pStyle w:val="a3"/>
              <w:spacing w:before="0" w:beforeAutospacing="0" w:after="0" w:afterAutospacing="0"/>
              <w:ind w:firstLine="317"/>
              <w:jc w:val="both"/>
              <w:rPr>
                <w:b/>
              </w:rPr>
            </w:pPr>
            <w:r w:rsidRPr="00D7153C">
              <w:rPr>
                <w:b/>
              </w:rPr>
              <w:t xml:space="preserve">При обращении в Государственную корпорацию день приема документов не входит в срок оказания государственной услуги. </w:t>
            </w:r>
          </w:p>
          <w:p w:rsidR="00CC0D5A" w:rsidRPr="00D7153C" w:rsidRDefault="00CC0D5A" w:rsidP="00CC0D5A">
            <w:pPr>
              <w:pStyle w:val="a3"/>
              <w:spacing w:before="0" w:beforeAutospacing="0" w:after="0" w:afterAutospacing="0"/>
              <w:ind w:firstLine="317"/>
              <w:jc w:val="both"/>
              <w:rPr>
                <w:b/>
              </w:rPr>
            </w:pPr>
            <w:r w:rsidRPr="00D7153C">
              <w:rPr>
                <w:b/>
              </w:rPr>
              <w:t xml:space="preserve">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rsidR="00CC0D5A" w:rsidRPr="00D7153C" w:rsidRDefault="00CC0D5A" w:rsidP="00CC0D5A">
            <w:pPr>
              <w:spacing w:after="0" w:line="240" w:lineRule="auto"/>
              <w:ind w:firstLine="317"/>
              <w:jc w:val="both"/>
              <w:rPr>
                <w:rFonts w:ascii="Times New Roman" w:hAnsi="Times New Roman" w:cs="Times New Roman"/>
                <w:sz w:val="24"/>
                <w:szCs w:val="24"/>
              </w:rPr>
            </w:pPr>
            <w:r w:rsidRPr="00D7153C">
              <w:rPr>
                <w:rFonts w:ascii="Times New Roman" w:hAnsi="Times New Roman" w:cs="Times New Roman"/>
                <w:sz w:val="24"/>
                <w:szCs w:val="24"/>
              </w:rPr>
              <w:t xml:space="preserve">2) максимально допустимое время ожидания для сдачи документов </w:t>
            </w:r>
            <w:r w:rsidRPr="00D7153C">
              <w:rPr>
                <w:rFonts w:ascii="Times New Roman" w:hAnsi="Times New Roman" w:cs="Times New Roman"/>
                <w:b/>
                <w:sz w:val="24"/>
                <w:szCs w:val="24"/>
              </w:rPr>
              <w:t>в</w:t>
            </w:r>
            <w:r w:rsidRPr="00D7153C">
              <w:rPr>
                <w:rFonts w:ascii="Times New Roman" w:hAnsi="Times New Roman" w:cs="Times New Roman"/>
                <w:sz w:val="24"/>
                <w:szCs w:val="24"/>
              </w:rPr>
              <w:t xml:space="preserve"> </w:t>
            </w:r>
            <w:r w:rsidRPr="00D7153C">
              <w:rPr>
                <w:rFonts w:ascii="Times New Roman" w:hAnsi="Times New Roman" w:cs="Times New Roman"/>
                <w:b/>
                <w:sz w:val="24"/>
                <w:szCs w:val="24"/>
              </w:rPr>
              <w:t>Государственную корпорацию</w:t>
            </w:r>
            <w:r w:rsidRPr="00D7153C">
              <w:rPr>
                <w:rFonts w:ascii="Times New Roman" w:hAnsi="Times New Roman" w:cs="Times New Roman"/>
                <w:sz w:val="24"/>
                <w:szCs w:val="24"/>
              </w:rPr>
              <w:t xml:space="preserve"> – </w:t>
            </w:r>
            <w:r w:rsidRPr="00D7153C">
              <w:rPr>
                <w:rFonts w:ascii="Times New Roman" w:hAnsi="Times New Roman" w:cs="Times New Roman"/>
                <w:b/>
                <w:sz w:val="24"/>
                <w:szCs w:val="24"/>
              </w:rPr>
              <w:t>15 (пятнадцать)</w:t>
            </w:r>
            <w:r w:rsidRPr="00D7153C">
              <w:rPr>
                <w:rFonts w:ascii="Times New Roman" w:hAnsi="Times New Roman" w:cs="Times New Roman"/>
                <w:sz w:val="24"/>
                <w:szCs w:val="24"/>
              </w:rPr>
              <w:t xml:space="preserve"> минут;</w:t>
            </w:r>
          </w:p>
          <w:p w:rsidR="00CC0D5A" w:rsidRPr="00D7153C" w:rsidRDefault="00CC0D5A" w:rsidP="00CC0D5A">
            <w:pPr>
              <w:spacing w:after="0" w:line="240" w:lineRule="auto"/>
              <w:ind w:firstLine="317"/>
              <w:jc w:val="both"/>
              <w:rPr>
                <w:rFonts w:ascii="Times New Roman" w:hAnsi="Times New Roman" w:cs="Times New Roman"/>
                <w:sz w:val="24"/>
                <w:szCs w:val="24"/>
              </w:rPr>
            </w:pPr>
            <w:r w:rsidRPr="00D7153C">
              <w:rPr>
                <w:rFonts w:ascii="Times New Roman" w:hAnsi="Times New Roman" w:cs="Times New Roman"/>
                <w:sz w:val="24"/>
                <w:szCs w:val="24"/>
              </w:rPr>
              <w:t xml:space="preserve">3) максимально допустимое время обслуживания </w:t>
            </w:r>
            <w:r w:rsidRPr="00D7153C">
              <w:rPr>
                <w:rFonts w:ascii="Times New Roman" w:hAnsi="Times New Roman" w:cs="Times New Roman"/>
                <w:b/>
                <w:sz w:val="24"/>
                <w:szCs w:val="24"/>
              </w:rPr>
              <w:t>в Государственной корпорации</w:t>
            </w:r>
            <w:r w:rsidRPr="00D7153C">
              <w:rPr>
                <w:rFonts w:ascii="Times New Roman" w:hAnsi="Times New Roman" w:cs="Times New Roman"/>
                <w:sz w:val="24"/>
                <w:szCs w:val="24"/>
              </w:rPr>
              <w:t xml:space="preserve"> – </w:t>
            </w:r>
            <w:r w:rsidRPr="00D7153C">
              <w:rPr>
                <w:rFonts w:ascii="Times New Roman" w:hAnsi="Times New Roman" w:cs="Times New Roman"/>
                <w:b/>
                <w:sz w:val="24"/>
                <w:szCs w:val="24"/>
              </w:rPr>
              <w:t>15 (пятнадцать)</w:t>
            </w:r>
            <w:r w:rsidRPr="00D7153C">
              <w:rPr>
                <w:rFonts w:ascii="Times New Roman" w:hAnsi="Times New Roman" w:cs="Times New Roman"/>
                <w:sz w:val="24"/>
                <w:szCs w:val="24"/>
              </w:rPr>
              <w:t xml:space="preserve"> минут.</w:t>
            </w:r>
          </w:p>
          <w:p w:rsidR="00CC0D5A" w:rsidRPr="00D7153C" w:rsidRDefault="00CC0D5A" w:rsidP="00CC0D5A">
            <w:pPr>
              <w:widowControl w:val="0"/>
              <w:spacing w:after="0" w:line="240" w:lineRule="auto"/>
              <w:ind w:firstLine="175"/>
              <w:jc w:val="both"/>
              <w:rPr>
                <w:rFonts w:ascii="Times New Roman" w:hAnsi="Times New Roman" w:cs="Times New Roman"/>
                <w:sz w:val="24"/>
                <w:szCs w:val="24"/>
                <w:lang w:val="kk-KZ"/>
              </w:rPr>
            </w:pPr>
            <w:r w:rsidRPr="00D7153C">
              <w:rPr>
                <w:rFonts w:ascii="Times New Roman" w:hAnsi="Times New Roman" w:cs="Times New Roman"/>
                <w:sz w:val="24"/>
                <w:szCs w:val="24"/>
                <w:lang w:val="kk-KZ"/>
              </w:rPr>
              <w:t xml:space="preserve">5. </w:t>
            </w:r>
            <w:r w:rsidRPr="00D7153C">
              <w:rPr>
                <w:rFonts w:ascii="Times New Roman" w:hAnsi="Times New Roman" w:cs="Times New Roman"/>
                <w:sz w:val="24"/>
                <w:szCs w:val="24"/>
              </w:rPr>
              <w:t>Форма оказания государственной услуги: бумажная.</w:t>
            </w:r>
          </w:p>
          <w:p w:rsidR="00CC0D5A" w:rsidRDefault="00CC0D5A" w:rsidP="00CC0D5A">
            <w:pPr>
              <w:widowControl w:val="0"/>
              <w:spacing w:after="0" w:line="240" w:lineRule="auto"/>
              <w:ind w:firstLine="175"/>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 xml:space="preserve">6. Результатом государственной услуги является </w:t>
            </w:r>
            <w:r w:rsidRPr="00D7153C">
              <w:rPr>
                <w:rFonts w:ascii="Times New Roman" w:eastAsia="Times New Roman" w:hAnsi="Times New Roman" w:cs="Times New Roman"/>
                <w:sz w:val="24"/>
                <w:szCs w:val="24"/>
                <w:lang w:val="kk-KZ"/>
              </w:rPr>
              <w:t xml:space="preserve">копия </w:t>
            </w:r>
            <w:r w:rsidRPr="00D7153C">
              <w:rPr>
                <w:rFonts w:ascii="Times New Roman" w:hAnsi="Times New Roman" w:cs="Times New Roman"/>
                <w:sz w:val="24"/>
                <w:szCs w:val="24"/>
                <w:lang w:val="kk-KZ"/>
              </w:rPr>
              <w:t>решения</w:t>
            </w:r>
            <w:r w:rsidRPr="00D7153C">
              <w:rPr>
                <w:rFonts w:ascii="Times New Roman" w:hAnsi="Times New Roman" w:cs="Times New Roman"/>
                <w:sz w:val="24"/>
                <w:szCs w:val="24"/>
              </w:rPr>
              <w:t xml:space="preserve"> о присвоении статуса «специализированная» спортивным школам, «специализированное» отделениям спортивных школ </w:t>
            </w:r>
            <w:r w:rsidRPr="00D7153C">
              <w:rPr>
                <w:rFonts w:ascii="Times New Roman" w:eastAsia="Times New Roman" w:hAnsi="Times New Roman" w:cs="Times New Roman"/>
                <w:sz w:val="24"/>
                <w:szCs w:val="24"/>
              </w:rPr>
              <w:t>(далее –</w:t>
            </w:r>
            <w:r w:rsidRPr="00D7153C">
              <w:rPr>
                <w:rFonts w:ascii="Times New Roman" w:eastAsia="Times New Roman" w:hAnsi="Times New Roman" w:cs="Times New Roman"/>
                <w:sz w:val="24"/>
                <w:szCs w:val="24"/>
                <w:lang w:val="kk-KZ"/>
              </w:rPr>
              <w:t xml:space="preserve"> копия </w:t>
            </w:r>
            <w:r w:rsidRPr="00D7153C">
              <w:rPr>
                <w:rFonts w:ascii="Times New Roman" w:eastAsia="Times New Roman" w:hAnsi="Times New Roman" w:cs="Times New Roman"/>
                <w:sz w:val="24"/>
                <w:szCs w:val="24"/>
                <w:lang w:val="kk-KZ"/>
              </w:rPr>
              <w:lastRenderedPageBreak/>
              <w:t>приказа</w:t>
            </w:r>
            <w:r w:rsidRPr="00D7153C">
              <w:rPr>
                <w:rFonts w:ascii="Times New Roman" w:eastAsia="Times New Roman" w:hAnsi="Times New Roman" w:cs="Times New Roman"/>
                <w:sz w:val="24"/>
                <w:szCs w:val="24"/>
              </w:rPr>
              <w:t xml:space="preserve">), либо мотивированный ответ об отказе в оказании государственной услуги в случаях и по основаниям, предусмотренным пунктом </w:t>
            </w:r>
            <w:r w:rsidRPr="00D7153C">
              <w:rPr>
                <w:rFonts w:ascii="Times New Roman" w:eastAsia="Times New Roman" w:hAnsi="Times New Roman" w:cs="Times New Roman"/>
                <w:sz w:val="24"/>
                <w:szCs w:val="24"/>
                <w:lang w:val="kk-KZ"/>
              </w:rPr>
              <w:t>10</w:t>
            </w:r>
            <w:r w:rsidRPr="00D7153C">
              <w:rPr>
                <w:rFonts w:ascii="Times New Roman" w:eastAsia="Times New Roman" w:hAnsi="Times New Roman" w:cs="Times New Roman"/>
                <w:sz w:val="24"/>
                <w:szCs w:val="24"/>
              </w:rPr>
              <w:t xml:space="preserve"> настоящего стандарта государственной услуги.</w:t>
            </w:r>
          </w:p>
          <w:p w:rsidR="001A6556" w:rsidRPr="001A6556" w:rsidRDefault="001A6556" w:rsidP="00CC0D5A">
            <w:pPr>
              <w:widowControl w:val="0"/>
              <w:spacing w:after="0" w:line="240" w:lineRule="auto"/>
              <w:ind w:firstLine="175"/>
              <w:jc w:val="both"/>
              <w:rPr>
                <w:rFonts w:ascii="Times New Roman" w:eastAsia="Times New Roman" w:hAnsi="Times New Roman" w:cs="Times New Roman"/>
                <w:b/>
                <w:sz w:val="24"/>
                <w:szCs w:val="24"/>
              </w:rPr>
            </w:pPr>
            <w:r w:rsidRPr="001A6556">
              <w:rPr>
                <w:rFonts w:ascii="Times New Roman" w:eastAsia="Times New Roman" w:hAnsi="Times New Roman" w:cs="Times New Roman"/>
                <w:b/>
                <w:sz w:val="24"/>
                <w:szCs w:val="24"/>
              </w:rPr>
              <w:t xml:space="preserve">Исключена </w:t>
            </w:r>
          </w:p>
          <w:p w:rsidR="001A6556"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1A6556"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1A6556"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1A6556"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1A6556"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1A6556"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1A6556" w:rsidRPr="00D7153C" w:rsidRDefault="001A6556" w:rsidP="00CC0D5A">
            <w:pPr>
              <w:widowControl w:val="0"/>
              <w:spacing w:after="0" w:line="240" w:lineRule="auto"/>
              <w:ind w:firstLine="175"/>
              <w:jc w:val="both"/>
              <w:rPr>
                <w:rFonts w:ascii="Times New Roman" w:eastAsia="Times New Roman" w:hAnsi="Times New Roman" w:cs="Times New Roman"/>
                <w:sz w:val="24"/>
                <w:szCs w:val="24"/>
              </w:rPr>
            </w:pPr>
          </w:p>
          <w:p w:rsidR="00CC0D5A" w:rsidRPr="00D7153C" w:rsidRDefault="00CC0D5A" w:rsidP="00CC0D5A">
            <w:pPr>
              <w:spacing w:after="0" w:line="240" w:lineRule="auto"/>
              <w:ind w:firstLine="175"/>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Форма предоставления результата оказания государственной услуги: бумажная.</w:t>
            </w:r>
          </w:p>
          <w:p w:rsidR="00CC0D5A" w:rsidRPr="00D7153C" w:rsidRDefault="00CC0D5A" w:rsidP="00CC0D5A">
            <w:pPr>
              <w:spacing w:after="0" w:line="240" w:lineRule="auto"/>
              <w:ind w:firstLine="175"/>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7. Государственная услуга оказывается юридическим лицам (далее – услугополучатель) бесплатно.</w:t>
            </w:r>
          </w:p>
          <w:p w:rsidR="00CC0D5A" w:rsidRPr="00D7153C" w:rsidRDefault="00CC0D5A" w:rsidP="00CC0D5A">
            <w:pPr>
              <w:pStyle w:val="a3"/>
              <w:spacing w:before="0" w:beforeAutospacing="0" w:after="0" w:afterAutospacing="0"/>
              <w:ind w:firstLine="175"/>
              <w:jc w:val="both"/>
            </w:pPr>
            <w:r w:rsidRPr="00D7153C">
              <w:t>8. График работы</w:t>
            </w:r>
            <w:r w:rsidRPr="00D7153C">
              <w:rPr>
                <w:b/>
              </w:rPr>
              <w:t>:</w:t>
            </w:r>
          </w:p>
          <w:p w:rsidR="00CC0D5A" w:rsidRPr="00D7153C" w:rsidRDefault="00CC0D5A" w:rsidP="00CC0D5A">
            <w:pPr>
              <w:pStyle w:val="a3"/>
              <w:spacing w:before="0" w:beforeAutospacing="0" w:after="0" w:afterAutospacing="0"/>
              <w:ind w:firstLine="175"/>
              <w:jc w:val="both"/>
            </w:pPr>
            <w:r w:rsidRPr="00D7153C">
              <w:rPr>
                <w:b/>
              </w:rPr>
              <w:t>1) услугодателя</w:t>
            </w:r>
            <w:r w:rsidRPr="00D7153C">
              <w:t xml:space="preserve">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CC0D5A" w:rsidRPr="00D7153C" w:rsidRDefault="00CC0D5A" w:rsidP="00CC0D5A">
            <w:pPr>
              <w:pStyle w:val="a3"/>
              <w:spacing w:before="0" w:beforeAutospacing="0" w:after="0" w:afterAutospacing="0"/>
              <w:ind w:firstLine="175"/>
              <w:jc w:val="both"/>
              <w:rPr>
                <w:b/>
              </w:rPr>
            </w:pPr>
            <w:r w:rsidRPr="00D7153C">
              <w:rPr>
                <w:b/>
              </w:rPr>
              <w:t xml:space="preserve">2) Государственной корпорации – с понедельника по субботу включительно, в соответствии с установленным графиком работы с </w:t>
            </w:r>
            <w:r w:rsidRPr="00D7153C">
              <w:rPr>
                <w:b/>
              </w:rPr>
              <w:lastRenderedPageBreak/>
              <w:t>9.00 до 20.00 часов без перерыва на обед, кроме воскресенья и праздничных дней, в соответствии с трудовым законодательством Республики Казахстан.</w:t>
            </w:r>
          </w:p>
          <w:p w:rsidR="00CC0D5A" w:rsidRPr="00D7153C" w:rsidRDefault="00CC0D5A" w:rsidP="00CC0D5A">
            <w:pPr>
              <w:pStyle w:val="a3"/>
              <w:spacing w:before="0" w:beforeAutospacing="0" w:after="0" w:afterAutospacing="0"/>
              <w:ind w:firstLine="175"/>
              <w:jc w:val="both"/>
              <w:rPr>
                <w:b/>
              </w:rPr>
            </w:pPr>
            <w:r w:rsidRPr="00D7153C">
              <w:rPr>
                <w:b/>
              </w:rPr>
              <w:t xml:space="preserve">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w:t>
            </w:r>
            <w:hyperlink r:id="rId22" w:anchor="z27" w:history="1">
              <w:r w:rsidRPr="00D7153C">
                <w:rPr>
                  <w:rStyle w:val="a5"/>
                  <w:b/>
                  <w:color w:val="auto"/>
                  <w:u w:val="none"/>
                </w:rPr>
                <w:t>веб-портал</w:t>
              </w:r>
            </w:hyperlink>
            <w:r w:rsidRPr="00D7153C">
              <w:rPr>
                <w:b/>
              </w:rPr>
              <w:t xml:space="preserve">а «электронного правительства» www.egov.kz (далее – портал). </w:t>
            </w:r>
          </w:p>
          <w:p w:rsidR="00CC0D5A" w:rsidRPr="00D7153C" w:rsidRDefault="00CC0D5A" w:rsidP="00CC0D5A">
            <w:pPr>
              <w:pStyle w:val="a3"/>
              <w:spacing w:before="0" w:beforeAutospacing="0" w:after="0" w:afterAutospacing="0"/>
              <w:jc w:val="both"/>
            </w:pPr>
            <w:r w:rsidRPr="00D7153C">
              <w:rPr>
                <w:color w:val="000000"/>
              </w:rPr>
              <w:t xml:space="preserve">9. </w:t>
            </w:r>
            <w:r w:rsidRPr="00D7153C">
              <w:t xml:space="preserve">Перечень документов, необходимых для оказания государственной услуги при обращении услугополучателя (либо уполномоченного представителя) </w:t>
            </w:r>
            <w:r w:rsidRPr="00D7153C">
              <w:rPr>
                <w:b/>
              </w:rPr>
              <w:t>в Государственную корпорацию</w:t>
            </w:r>
            <w:r w:rsidRPr="00D7153C">
              <w:t>:</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w:t>
            </w:r>
            <w:r w:rsidRPr="00D7153C">
              <w:rPr>
                <w:rFonts w:ascii="Times New Roman" w:hAnsi="Times New Roman" w:cs="Times New Roman"/>
                <w:sz w:val="24"/>
                <w:szCs w:val="24"/>
                <w:lang w:val="kk-KZ"/>
              </w:rPr>
              <w:t xml:space="preserve"> </w:t>
            </w:r>
            <w:r w:rsidRPr="00D7153C">
              <w:rPr>
                <w:rFonts w:ascii="Times New Roman" w:hAnsi="Times New Roman" w:cs="Times New Roman"/>
                <w:sz w:val="24"/>
                <w:szCs w:val="24"/>
              </w:rPr>
              <w:t xml:space="preserve"> для получения государственной услуги о присвоении статуса «специализированная» спортивным школам:</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2) ходатайство о присвоении статуса «специализированная» спортивн</w:t>
            </w:r>
            <w:r w:rsidRPr="00D7153C">
              <w:rPr>
                <w:rFonts w:ascii="Times New Roman" w:hAnsi="Times New Roman" w:cs="Times New Roman"/>
                <w:sz w:val="24"/>
                <w:szCs w:val="24"/>
                <w:lang w:val="kk-KZ"/>
              </w:rPr>
              <w:t xml:space="preserve">ой </w:t>
            </w:r>
            <w:r w:rsidRPr="00D7153C">
              <w:rPr>
                <w:rFonts w:ascii="Times New Roman" w:hAnsi="Times New Roman" w:cs="Times New Roman"/>
                <w:sz w:val="24"/>
                <w:szCs w:val="24"/>
              </w:rPr>
              <w:t>школ</w:t>
            </w:r>
            <w:r w:rsidRPr="00D7153C">
              <w:rPr>
                <w:rFonts w:ascii="Times New Roman" w:hAnsi="Times New Roman" w:cs="Times New Roman"/>
                <w:sz w:val="24"/>
                <w:szCs w:val="24"/>
                <w:lang w:val="kk-KZ"/>
              </w:rPr>
              <w:t>е</w:t>
            </w:r>
            <w:r w:rsidRPr="00D7153C">
              <w:rPr>
                <w:rFonts w:ascii="Times New Roman" w:hAnsi="Times New Roman" w:cs="Times New Roman"/>
                <w:sz w:val="24"/>
                <w:szCs w:val="24"/>
              </w:rPr>
              <w:t>, подписанное руководителем спортивной школы с проставленной печатью спортивной школы;</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lastRenderedPageBreak/>
              <w:t xml:space="preserve">  3) копии правоустанавливающих документов на спортивный объект (помещение), принадлежащий спортивной школе, или договора аренды спортивного объекта (помещения), в котором занимаются спортом учащиеся спортивной школы;</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4)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спортсменов спортивной школы;</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5)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6) копи</w:t>
            </w:r>
            <w:r w:rsidRPr="00D7153C">
              <w:rPr>
                <w:rFonts w:ascii="Times New Roman" w:hAnsi="Times New Roman" w:cs="Times New Roman"/>
                <w:sz w:val="24"/>
                <w:szCs w:val="24"/>
                <w:lang w:val="kk-KZ"/>
              </w:rPr>
              <w:t>и</w:t>
            </w:r>
            <w:r w:rsidRPr="00D7153C">
              <w:rPr>
                <w:rFonts w:ascii="Times New Roman" w:hAnsi="Times New Roman" w:cs="Times New Roman"/>
                <w:sz w:val="24"/>
                <w:szCs w:val="24"/>
              </w:rPr>
              <w:t xml:space="preserve"> приказ</w:t>
            </w:r>
            <w:r w:rsidRPr="00D7153C">
              <w:rPr>
                <w:rFonts w:ascii="Times New Roman" w:hAnsi="Times New Roman" w:cs="Times New Roman"/>
                <w:sz w:val="24"/>
                <w:szCs w:val="24"/>
                <w:lang w:val="kk-KZ"/>
              </w:rPr>
              <w:t>ов</w:t>
            </w:r>
            <w:r w:rsidRPr="00D7153C">
              <w:rPr>
                <w:rFonts w:ascii="Times New Roman" w:hAnsi="Times New Roman" w:cs="Times New Roman"/>
                <w:sz w:val="24"/>
                <w:szCs w:val="24"/>
              </w:rPr>
              <w:t xml:space="preserve"> о присвоении статуса «специализированное» отделениям спортивных школ;</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для получения государственной услуги о присвоении статуса «специализированное» отделениям спортивных школ:</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1) документ, удостоверяющий личность </w:t>
            </w:r>
            <w:r w:rsidRPr="00D7153C">
              <w:rPr>
                <w:rFonts w:ascii="Times New Roman" w:hAnsi="Times New Roman" w:cs="Times New Roman"/>
                <w:sz w:val="24"/>
                <w:szCs w:val="24"/>
              </w:rPr>
              <w:lastRenderedPageBreak/>
              <w:t>руководителя спортивной школы и (или) доверенность юридического лица – при обращении представителя спортивной школы (для идентификации);</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2) ходатайство о присвоении статуса «специализированное» отделениям спортивной школы, подписанное руководителем спортивной школы с проставленной печатью спортивной школы;</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3) копии правоустанавливающих документов на спортивный объект (помещение), принадлежащий спортивной школе, в котором занимаются спортом учащиеся отделения по виду спорта или договора аренды спортивного объекта (помещения), заключенного спортивной школой, в котором занимаются спортом учащиеся отделения по виду спорта;</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4)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учащихся отделения по виду спорта; </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5) списки групп спортивного совершенствования с указанием фамилии, имени, отчества (при наличии) лиц, занимающихся спортом, </w:t>
            </w:r>
            <w:r w:rsidRPr="00D7153C">
              <w:rPr>
                <w:rFonts w:ascii="Times New Roman" w:hAnsi="Times New Roman" w:cs="Times New Roman"/>
                <w:sz w:val="24"/>
                <w:szCs w:val="24"/>
              </w:rPr>
              <w:lastRenderedPageBreak/>
              <w:t>утвержденные местным исполнительным органом;</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sz w:val="24"/>
                <w:szCs w:val="24"/>
              </w:rPr>
              <w:t xml:space="preserve">  6)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p w:rsidR="00CC0D5A" w:rsidRPr="00D7153C" w:rsidRDefault="00CC0D5A" w:rsidP="00CC0D5A">
            <w:pPr>
              <w:spacing w:after="0" w:line="240" w:lineRule="auto"/>
              <w:jc w:val="both"/>
              <w:rPr>
                <w:rFonts w:ascii="Times New Roman" w:hAnsi="Times New Roman" w:cs="Times New Roman"/>
                <w:b/>
                <w:sz w:val="24"/>
                <w:szCs w:val="24"/>
              </w:rPr>
            </w:pPr>
            <w:r w:rsidRPr="00D7153C">
              <w:rPr>
                <w:rFonts w:ascii="Times New Roman" w:hAnsi="Times New Roman" w:cs="Times New Roman"/>
                <w:sz w:val="24"/>
                <w:szCs w:val="24"/>
              </w:rPr>
              <w:t xml:space="preserve">  </w:t>
            </w:r>
            <w:r w:rsidRPr="00D7153C">
              <w:rPr>
                <w:rFonts w:ascii="Times New Roman" w:hAnsi="Times New Roman" w:cs="Times New Roman"/>
                <w:b/>
                <w:sz w:val="24"/>
                <w:szCs w:val="24"/>
              </w:rPr>
              <w:t>Сведения документов, удостоверяющих личность услугополучателя, о государственной регистрации (перерегистрации) юридического лица</w:t>
            </w:r>
            <w:r w:rsidRPr="00D7153C">
              <w:rPr>
                <w:rFonts w:ascii="Times New Roman" w:hAnsi="Times New Roman" w:cs="Times New Roman"/>
                <w:sz w:val="24"/>
                <w:szCs w:val="24"/>
                <w:lang w:val="kk-KZ"/>
              </w:rPr>
              <w:t xml:space="preserve"> </w:t>
            </w:r>
            <w:r w:rsidRPr="00D7153C">
              <w:rPr>
                <w:rFonts w:ascii="Times New Roman" w:hAnsi="Times New Roman" w:cs="Times New Roman"/>
                <w:b/>
                <w:sz w:val="24"/>
                <w:szCs w:val="24"/>
                <w:lang w:val="kk-KZ"/>
              </w:rPr>
              <w:t>сотрудник услугодателя</w:t>
            </w:r>
            <w:r w:rsidRPr="00D7153C">
              <w:rPr>
                <w:rFonts w:ascii="Times New Roman" w:hAnsi="Times New Roman" w:cs="Times New Roman"/>
                <w:b/>
                <w:sz w:val="24"/>
                <w:szCs w:val="24"/>
              </w:rPr>
              <w:t xml:space="preserve"> </w:t>
            </w:r>
            <w:r w:rsidRPr="00D7153C">
              <w:rPr>
                <w:rFonts w:ascii="Times New Roman" w:hAnsi="Times New Roman" w:cs="Times New Roman"/>
                <w:b/>
                <w:sz w:val="24"/>
                <w:szCs w:val="24"/>
                <w:lang w:val="kk-KZ"/>
              </w:rPr>
              <w:t xml:space="preserve">и </w:t>
            </w:r>
            <w:r w:rsidRPr="00D7153C">
              <w:rPr>
                <w:rFonts w:ascii="Times New Roman" w:hAnsi="Times New Roman" w:cs="Times New Roman"/>
                <w:b/>
                <w:sz w:val="24"/>
                <w:szCs w:val="24"/>
              </w:rPr>
              <w:t>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CC0D5A" w:rsidRPr="00D7153C" w:rsidRDefault="00CC0D5A" w:rsidP="00CC0D5A">
            <w:pPr>
              <w:pStyle w:val="a3"/>
              <w:spacing w:before="0" w:beforeAutospacing="0" w:after="0" w:afterAutospacing="0"/>
              <w:jc w:val="both"/>
              <w:rPr>
                <w:b/>
              </w:rPr>
            </w:pPr>
            <w:r w:rsidRPr="00D7153C">
              <w:rPr>
                <w:b/>
              </w:rPr>
              <w:t xml:space="preserve">  При приеме документов работник Государственной корпорации выдает расписку о приеме соответствующих документов.</w:t>
            </w:r>
          </w:p>
          <w:p w:rsidR="00CC0D5A" w:rsidRPr="00D7153C" w:rsidRDefault="00CC0D5A" w:rsidP="00CC0D5A">
            <w:pPr>
              <w:pStyle w:val="a3"/>
              <w:spacing w:before="0" w:beforeAutospacing="0" w:after="0" w:afterAutospacing="0"/>
              <w:jc w:val="both"/>
              <w:rPr>
                <w:b/>
              </w:rPr>
            </w:pPr>
            <w:r w:rsidRPr="00D7153C">
              <w:rPr>
                <w:b/>
              </w:rPr>
              <w:t xml:space="preserve">  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p w:rsidR="00CC0D5A" w:rsidRPr="00D7153C" w:rsidRDefault="00CC0D5A" w:rsidP="00CC0D5A">
            <w:pPr>
              <w:spacing w:after="0" w:line="240" w:lineRule="auto"/>
              <w:ind w:firstLine="317"/>
              <w:jc w:val="both"/>
              <w:rPr>
                <w:rFonts w:ascii="Times New Roman" w:hAnsi="Times New Roman" w:cs="Times New Roman"/>
                <w:b/>
                <w:sz w:val="24"/>
                <w:szCs w:val="24"/>
              </w:rPr>
            </w:pPr>
            <w:r w:rsidRPr="00D7153C">
              <w:rPr>
                <w:rFonts w:ascii="Times New Roman" w:hAnsi="Times New Roman" w:cs="Times New Roman"/>
                <w:b/>
                <w:sz w:val="24"/>
                <w:szCs w:val="24"/>
              </w:rPr>
              <w:lastRenderedPageBreak/>
              <w:t xml:space="preserve">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CC0D5A" w:rsidRPr="00D7153C" w:rsidRDefault="00CC0D5A" w:rsidP="00CC0D5A">
            <w:pPr>
              <w:spacing w:after="0" w:line="240" w:lineRule="auto"/>
              <w:ind w:firstLine="175"/>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10. Основаниями для отказа в оказании государственной услуги являются:</w:t>
            </w:r>
          </w:p>
          <w:p w:rsidR="00CC0D5A" w:rsidRPr="00D7153C" w:rsidRDefault="00CC0D5A" w:rsidP="00CC0D5A">
            <w:pPr>
              <w:spacing w:after="0" w:line="240" w:lineRule="auto"/>
              <w:ind w:firstLine="175"/>
              <w:jc w:val="both"/>
              <w:rPr>
                <w:rFonts w:ascii="Times New Roman" w:eastAsia="Times New Roman" w:hAnsi="Times New Roman" w:cs="Times New Roman"/>
                <w:sz w:val="24"/>
                <w:szCs w:val="24"/>
              </w:rPr>
            </w:pPr>
            <w:r w:rsidRPr="00D7153C">
              <w:rPr>
                <w:rFonts w:ascii="Times New Roman" w:eastAsia="Times New Roman" w:hAnsi="Times New Roman" w:cs="Times New Roman"/>
                <w:sz w:val="24"/>
                <w:szCs w:val="24"/>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C0D5A" w:rsidRDefault="00CC0D5A" w:rsidP="00CC0D5A">
            <w:pPr>
              <w:widowControl w:val="0"/>
              <w:spacing w:after="0" w:line="240" w:lineRule="auto"/>
              <w:ind w:firstLine="175"/>
              <w:jc w:val="both"/>
              <w:rPr>
                <w:rFonts w:ascii="Times New Roman" w:hAnsi="Times New Roman" w:cs="Times New Roman"/>
                <w:sz w:val="24"/>
                <w:szCs w:val="24"/>
                <w:lang w:val="kk-KZ"/>
              </w:rPr>
            </w:pPr>
            <w:r w:rsidRPr="00D7153C">
              <w:rPr>
                <w:rFonts w:ascii="Times New Roman" w:eastAsia="Times New Roman" w:hAnsi="Times New Roman" w:cs="Times New Roman"/>
                <w:sz w:val="24"/>
                <w:szCs w:val="24"/>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sidRPr="00D7153C">
              <w:rPr>
                <w:rFonts w:ascii="Times New Roman" w:hAnsi="Times New Roman" w:cs="Times New Roman"/>
                <w:sz w:val="24"/>
                <w:szCs w:val="24"/>
              </w:rPr>
              <w:t>приказом исполняющего обязанности Министра культуры и спорта Республики Казахстан от 9 июня 2015 года № 209</w:t>
            </w:r>
            <w:r w:rsidRPr="00D7153C">
              <w:rPr>
                <w:rFonts w:ascii="Times New Roman" w:hAnsi="Times New Roman" w:cs="Times New Roman"/>
                <w:sz w:val="24"/>
                <w:szCs w:val="24"/>
                <w:lang w:val="kk-KZ"/>
              </w:rPr>
              <w:t xml:space="preserve"> </w:t>
            </w:r>
            <w:r w:rsidRPr="00D7153C">
              <w:rPr>
                <w:rFonts w:ascii="Times New Roman" w:hAnsi="Times New Roman" w:cs="Times New Roman"/>
                <w:sz w:val="24"/>
                <w:szCs w:val="24"/>
              </w:rPr>
              <w:t xml:space="preserve">«Об утверждении Правил присвоения статусов «специализированная» спортивным школам и </w:t>
            </w:r>
            <w:r w:rsidRPr="00D7153C">
              <w:rPr>
                <w:rFonts w:ascii="Times New Roman" w:hAnsi="Times New Roman" w:cs="Times New Roman"/>
                <w:sz w:val="24"/>
                <w:szCs w:val="24"/>
              </w:rPr>
              <w:lastRenderedPageBreak/>
              <w:t xml:space="preserve">«специализированное» отделениям спортивных школ» </w:t>
            </w:r>
            <w:r w:rsidRPr="00D7153C">
              <w:rPr>
                <w:rFonts w:ascii="Times New Roman" w:hAnsi="Times New Roman" w:cs="Times New Roman"/>
                <w:sz w:val="24"/>
                <w:szCs w:val="24"/>
                <w:lang w:val="kk-KZ"/>
              </w:rPr>
              <w:t>(</w:t>
            </w:r>
            <w:r w:rsidRPr="00D7153C">
              <w:rPr>
                <w:rFonts w:ascii="Times New Roman" w:hAnsi="Times New Roman" w:cs="Times New Roman"/>
                <w:sz w:val="24"/>
                <w:szCs w:val="24"/>
              </w:rPr>
              <w:t>зарегистрирован в Реестре государственной регистрации нормативных правовых актов за              № 11642</w:t>
            </w:r>
            <w:r w:rsidR="00D5766F">
              <w:rPr>
                <w:rFonts w:ascii="Times New Roman" w:hAnsi="Times New Roman" w:cs="Times New Roman"/>
                <w:sz w:val="24"/>
                <w:szCs w:val="24"/>
                <w:lang w:val="kk-KZ"/>
              </w:rPr>
              <w:t>);</w:t>
            </w:r>
          </w:p>
          <w:p w:rsidR="00D5766F" w:rsidRPr="00D5766F" w:rsidRDefault="00D5766F" w:rsidP="00D5766F">
            <w:pPr>
              <w:pStyle w:val="a3"/>
              <w:spacing w:before="0" w:beforeAutospacing="0" w:after="0" w:afterAutospacing="0"/>
              <w:ind w:firstLine="175"/>
              <w:jc w:val="both"/>
              <w:rPr>
                <w:b/>
              </w:rPr>
            </w:pPr>
            <w:r w:rsidRPr="00D5766F">
              <w:rPr>
                <w:b/>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rsidR="00D5766F" w:rsidRPr="00D5766F" w:rsidRDefault="00D5766F" w:rsidP="00D5766F">
            <w:pPr>
              <w:widowControl w:val="0"/>
              <w:spacing w:after="0" w:line="240" w:lineRule="auto"/>
              <w:ind w:firstLine="175"/>
              <w:jc w:val="both"/>
              <w:rPr>
                <w:rFonts w:ascii="Times New Roman" w:hAnsi="Times New Roman" w:cs="Times New Roman"/>
                <w:b/>
                <w:sz w:val="24"/>
                <w:szCs w:val="24"/>
                <w:lang w:val="kk-KZ"/>
              </w:rPr>
            </w:pPr>
            <w:r w:rsidRPr="00D5766F">
              <w:rPr>
                <w:rFonts w:ascii="Times New Roman" w:hAnsi="Times New Roman" w:cs="Times New Roman"/>
                <w:b/>
                <w:sz w:val="24"/>
                <w:szCs w:val="24"/>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CC0D5A" w:rsidRPr="00D7153C" w:rsidRDefault="00CC0D5A" w:rsidP="00CC0D5A">
            <w:pPr>
              <w:spacing w:after="0" w:line="240" w:lineRule="auto"/>
              <w:ind w:firstLine="317"/>
              <w:jc w:val="both"/>
              <w:rPr>
                <w:rFonts w:ascii="Times New Roman" w:hAnsi="Times New Roman" w:cs="Times New Roman"/>
                <w:b/>
                <w:sz w:val="24"/>
                <w:szCs w:val="24"/>
              </w:rPr>
            </w:pPr>
            <w:r w:rsidRPr="00D7153C">
              <w:rPr>
                <w:rFonts w:ascii="Times New Roman" w:hAnsi="Times New Roman" w:cs="Times New Roman"/>
                <w:b/>
                <w:sz w:val="24"/>
                <w:szCs w:val="24"/>
              </w:rPr>
              <w:t xml:space="preserve">11.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23" w:anchor="z31" w:history="1">
              <w:r w:rsidRPr="00D7153C">
                <w:rPr>
                  <w:rStyle w:val="a5"/>
                  <w:rFonts w:ascii="Times New Roman" w:hAnsi="Times New Roman" w:cs="Times New Roman"/>
                  <w:b/>
                  <w:color w:val="auto"/>
                  <w:sz w:val="24"/>
                  <w:szCs w:val="24"/>
                  <w:u w:val="none"/>
                </w:rPr>
                <w:t xml:space="preserve">приложению </w:t>
              </w:r>
            </w:hyperlink>
            <w:r w:rsidRPr="00D7153C">
              <w:rPr>
                <w:rFonts w:ascii="Times New Roman" w:hAnsi="Times New Roman" w:cs="Times New Roman"/>
                <w:b/>
                <w:sz w:val="24"/>
                <w:szCs w:val="24"/>
              </w:rPr>
              <w:t>к настоящему стандарту государственной услуги.</w:t>
            </w:r>
          </w:p>
          <w:p w:rsidR="00CC0D5A" w:rsidRDefault="00CC0D5A" w:rsidP="00CC0D5A">
            <w:pPr>
              <w:spacing w:after="0" w:line="240" w:lineRule="auto"/>
              <w:ind w:firstLine="317"/>
              <w:jc w:val="both"/>
              <w:rPr>
                <w:rFonts w:ascii="Times New Roman" w:hAnsi="Times New Roman" w:cs="Times New Roman"/>
                <w:b/>
                <w:sz w:val="24"/>
                <w:szCs w:val="24"/>
              </w:rPr>
            </w:pPr>
          </w:p>
          <w:p w:rsidR="00D5766F" w:rsidRDefault="00D5766F" w:rsidP="00CC0D5A">
            <w:pPr>
              <w:spacing w:after="0" w:line="240" w:lineRule="auto"/>
              <w:ind w:firstLine="317"/>
              <w:jc w:val="both"/>
              <w:rPr>
                <w:rFonts w:ascii="Times New Roman" w:hAnsi="Times New Roman" w:cs="Times New Roman"/>
                <w:b/>
                <w:sz w:val="24"/>
                <w:szCs w:val="24"/>
              </w:rPr>
            </w:pPr>
          </w:p>
          <w:p w:rsidR="00D5766F" w:rsidRDefault="00D5766F" w:rsidP="00CC0D5A">
            <w:pPr>
              <w:spacing w:after="0" w:line="240" w:lineRule="auto"/>
              <w:ind w:firstLine="317"/>
              <w:jc w:val="both"/>
              <w:rPr>
                <w:rFonts w:ascii="Times New Roman" w:hAnsi="Times New Roman" w:cs="Times New Roman"/>
                <w:b/>
                <w:sz w:val="24"/>
                <w:szCs w:val="24"/>
              </w:rPr>
            </w:pPr>
          </w:p>
          <w:p w:rsidR="00D5766F" w:rsidRDefault="00D5766F" w:rsidP="00CC0D5A">
            <w:pPr>
              <w:spacing w:after="0" w:line="240" w:lineRule="auto"/>
              <w:ind w:firstLine="317"/>
              <w:jc w:val="both"/>
              <w:rPr>
                <w:rFonts w:ascii="Times New Roman" w:hAnsi="Times New Roman" w:cs="Times New Roman"/>
                <w:b/>
                <w:sz w:val="24"/>
                <w:szCs w:val="24"/>
              </w:rPr>
            </w:pPr>
          </w:p>
          <w:p w:rsidR="00D5766F" w:rsidRPr="00D7153C" w:rsidRDefault="00D5766F" w:rsidP="00CC0D5A">
            <w:pPr>
              <w:spacing w:after="0" w:line="240" w:lineRule="auto"/>
              <w:ind w:firstLine="317"/>
              <w:jc w:val="both"/>
              <w:rPr>
                <w:rFonts w:ascii="Times New Roman" w:hAnsi="Times New Roman" w:cs="Times New Roman"/>
                <w:b/>
                <w:sz w:val="24"/>
                <w:szCs w:val="24"/>
              </w:rPr>
            </w:pPr>
          </w:p>
          <w:p w:rsidR="00CC0D5A" w:rsidRPr="00D7153C" w:rsidRDefault="00CC0D5A" w:rsidP="00CC0D5A">
            <w:pPr>
              <w:spacing w:after="0" w:line="240" w:lineRule="auto"/>
              <w:ind w:firstLine="317"/>
              <w:jc w:val="both"/>
              <w:rPr>
                <w:rFonts w:ascii="Times New Roman" w:hAnsi="Times New Roman" w:cs="Times New Roman"/>
                <w:bCs/>
                <w:sz w:val="24"/>
                <w:szCs w:val="24"/>
              </w:rPr>
            </w:pPr>
            <w:r w:rsidRPr="00D7153C">
              <w:rPr>
                <w:rFonts w:ascii="Times New Roman" w:hAnsi="Times New Roman" w:cs="Times New Roman"/>
                <w:b/>
                <w:sz w:val="24"/>
                <w:szCs w:val="24"/>
              </w:rPr>
              <w:lastRenderedPageBreak/>
              <w:t>Глава</w:t>
            </w:r>
            <w:r w:rsidRPr="00D7153C">
              <w:rPr>
                <w:rFonts w:ascii="Times New Roman" w:hAnsi="Times New Roman" w:cs="Times New Roman"/>
                <w:sz w:val="24"/>
                <w:szCs w:val="24"/>
              </w:rPr>
              <w:t xml:space="preserve"> </w:t>
            </w:r>
            <w:r w:rsidRPr="00D7153C">
              <w:rPr>
                <w:rFonts w:ascii="Times New Roman" w:hAnsi="Times New Roman" w:cs="Times New Roman"/>
                <w:bCs/>
                <w:sz w:val="24"/>
                <w:szCs w:val="24"/>
              </w:rPr>
              <w:t xml:space="preserve">3. Порядок обжалования решений, действий (бездействия) услугодателя, </w:t>
            </w:r>
            <w:r w:rsidRPr="00D7153C">
              <w:rPr>
                <w:rFonts w:ascii="Times New Roman" w:hAnsi="Times New Roman" w:cs="Times New Roman"/>
                <w:b/>
                <w:bCs/>
                <w:sz w:val="24"/>
                <w:szCs w:val="24"/>
              </w:rPr>
              <w:t xml:space="preserve">Государственной корпорации </w:t>
            </w:r>
            <w:r w:rsidRPr="00D7153C">
              <w:rPr>
                <w:rFonts w:ascii="Times New Roman" w:hAnsi="Times New Roman" w:cs="Times New Roman"/>
                <w:bCs/>
                <w:sz w:val="24"/>
                <w:szCs w:val="24"/>
              </w:rPr>
              <w:t>и (или) их работников по вопросам оказания государственной услуги</w:t>
            </w:r>
          </w:p>
          <w:p w:rsidR="00CC0D5A" w:rsidRPr="00D7153C" w:rsidRDefault="00CC0D5A" w:rsidP="00CC0D5A">
            <w:pPr>
              <w:spacing w:after="0" w:line="240" w:lineRule="auto"/>
              <w:ind w:firstLine="317"/>
              <w:jc w:val="both"/>
              <w:rPr>
                <w:rFonts w:ascii="Times New Roman" w:hAnsi="Times New Roman" w:cs="Times New Roman"/>
                <w:bCs/>
                <w:sz w:val="24"/>
                <w:szCs w:val="24"/>
              </w:rPr>
            </w:pPr>
          </w:p>
          <w:p w:rsidR="00CC0D5A" w:rsidRPr="00D7153C" w:rsidRDefault="00CC0D5A" w:rsidP="00CC0D5A">
            <w:pPr>
              <w:pStyle w:val="a3"/>
              <w:spacing w:before="0" w:beforeAutospacing="0" w:after="0" w:afterAutospacing="0"/>
              <w:jc w:val="both"/>
            </w:pPr>
            <w:r w:rsidRPr="00D7153C">
              <w:t xml:space="preserve">  </w:t>
            </w:r>
            <w:r w:rsidRPr="00497574">
              <w:rPr>
                <w:b/>
              </w:rPr>
              <w:t>12.</w:t>
            </w:r>
            <w:r w:rsidRPr="00D7153C">
              <w:t xml:space="preserve">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(акимата) по адресам, указанным на интернет-ресурсе Комитета по делам спорта и физической культуры Министерства: www.sport.gov.kz в разделе «Государственные услуги».      </w:t>
            </w:r>
          </w:p>
          <w:p w:rsidR="00CC0D5A" w:rsidRPr="00D7153C" w:rsidRDefault="00CC0D5A" w:rsidP="00CC0D5A">
            <w:pPr>
              <w:pStyle w:val="a3"/>
              <w:spacing w:before="0" w:beforeAutospacing="0" w:after="0" w:afterAutospacing="0"/>
              <w:jc w:val="both"/>
              <w:rPr>
                <w:lang w:val="kk-KZ"/>
              </w:rPr>
            </w:pPr>
            <w:r w:rsidRPr="00D7153C">
              <w:t xml:space="preserve">   Жалоба подается в письменной форме по почте либо нарочно через канцелярию услугодателя или соответствующего местного исполнительного органа области, города республиканского значения, столицы (акимата), а также посредством </w:t>
            </w:r>
            <w:r w:rsidRPr="00D7153C">
              <w:rPr>
                <w:b/>
              </w:rPr>
              <w:t>портала</w:t>
            </w:r>
            <w:r w:rsidRPr="00D7153C">
              <w:t>.</w:t>
            </w:r>
          </w:p>
          <w:p w:rsidR="00CC0D5A" w:rsidRPr="00D7153C" w:rsidRDefault="00CC0D5A" w:rsidP="00CC0D5A">
            <w:pPr>
              <w:spacing w:after="0" w:line="240" w:lineRule="auto"/>
              <w:jc w:val="both"/>
              <w:rPr>
                <w:rFonts w:ascii="Times New Roman" w:eastAsia="Times New Roman" w:hAnsi="Times New Roman" w:cs="Times New Roman"/>
                <w:sz w:val="24"/>
                <w:szCs w:val="24"/>
                <w:lang w:val="kk-KZ"/>
              </w:rPr>
            </w:pPr>
            <w:r w:rsidRPr="00D7153C">
              <w:rPr>
                <w:rFonts w:ascii="Times New Roman" w:eastAsia="Times New Roman" w:hAnsi="Times New Roman" w:cs="Times New Roman"/>
                <w:sz w:val="24"/>
                <w:szCs w:val="24"/>
                <w:lang w:val="kk-KZ"/>
              </w:rPr>
              <w:t xml:space="preserve">  </w:t>
            </w:r>
            <w:r w:rsidRPr="00D7153C">
              <w:rPr>
                <w:rFonts w:ascii="Times New Roman" w:eastAsia="Times New Roman" w:hAnsi="Times New Roman" w:cs="Times New Roman"/>
                <w:sz w:val="24"/>
                <w:szCs w:val="24"/>
              </w:rPr>
              <w:t xml:space="preserve">Подтверждением принятия жалобы является ее регистрация (штамп, входящий номер и дата регистрации) </w:t>
            </w:r>
            <w:r w:rsidRPr="00D7153C">
              <w:rPr>
                <w:rFonts w:ascii="Times New Roman" w:hAnsi="Times New Roman" w:cs="Times New Roman"/>
                <w:sz w:val="24"/>
                <w:szCs w:val="24"/>
              </w:rPr>
              <w:t xml:space="preserve"> в канцелярии услугодателя либо соответствующего местного исполнительного органа области, города </w:t>
            </w:r>
            <w:r w:rsidRPr="00D7153C">
              <w:rPr>
                <w:rFonts w:ascii="Times New Roman" w:hAnsi="Times New Roman" w:cs="Times New Roman"/>
                <w:sz w:val="24"/>
                <w:szCs w:val="24"/>
              </w:rPr>
              <w:lastRenderedPageBreak/>
              <w:t>республиканского значения, столицы (акимата)</w:t>
            </w:r>
            <w:r w:rsidRPr="00D7153C">
              <w:rPr>
                <w:rFonts w:ascii="Times New Roman" w:eastAsia="Times New Roman" w:hAnsi="Times New Roman" w:cs="Times New Roman"/>
                <w:sz w:val="24"/>
                <w:szCs w:val="24"/>
              </w:rPr>
              <w:t>.</w:t>
            </w:r>
          </w:p>
          <w:p w:rsidR="00CC0D5A" w:rsidRPr="00D7153C" w:rsidRDefault="00CC0D5A" w:rsidP="00CC0D5A">
            <w:pPr>
              <w:spacing w:after="0" w:line="240" w:lineRule="auto"/>
              <w:jc w:val="both"/>
              <w:rPr>
                <w:rFonts w:ascii="Times New Roman" w:hAnsi="Times New Roman" w:cs="Times New Roman"/>
                <w:b/>
                <w:sz w:val="24"/>
                <w:szCs w:val="24"/>
                <w:lang w:val="kk-KZ"/>
              </w:rPr>
            </w:pPr>
            <w:r w:rsidRPr="00D7153C">
              <w:rPr>
                <w:rFonts w:ascii="Times New Roman" w:hAnsi="Times New Roman" w:cs="Times New Roman"/>
                <w:b/>
                <w:sz w:val="24"/>
                <w:szCs w:val="24"/>
                <w:lang w:val="kk-KZ"/>
              </w:rPr>
              <w:t xml:space="preserve">  </w:t>
            </w:r>
            <w:r w:rsidRPr="00D7153C">
              <w:rPr>
                <w:rFonts w:ascii="Times New Roman" w:hAnsi="Times New Roman" w:cs="Times New Roman"/>
                <w:b/>
                <w:sz w:val="24"/>
                <w:szCs w:val="24"/>
              </w:rPr>
              <w:t xml:space="preserve">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t>
            </w:r>
            <w:hyperlink r:id="rId24" w:history="1">
              <w:r w:rsidRPr="00D7153C">
                <w:rPr>
                  <w:rStyle w:val="a5"/>
                  <w:rFonts w:ascii="Times New Roman" w:hAnsi="Times New Roman" w:cs="Times New Roman"/>
                  <w:b/>
                  <w:color w:val="auto"/>
                  <w:sz w:val="24"/>
                  <w:szCs w:val="24"/>
                  <w:u w:val="none"/>
                </w:rPr>
                <w:t>www.go</w:t>
              </w:r>
              <w:r w:rsidRPr="00D7153C">
                <w:rPr>
                  <w:rStyle w:val="a5"/>
                  <w:rFonts w:ascii="Times New Roman" w:hAnsi="Times New Roman" w:cs="Times New Roman"/>
                  <w:b/>
                  <w:color w:val="auto"/>
                  <w:sz w:val="24"/>
                  <w:szCs w:val="24"/>
                  <w:u w:val="none"/>
                  <w:lang w:val="en-US"/>
                </w:rPr>
                <w:t>v</w:t>
              </w:r>
              <w:r w:rsidRPr="00D7153C">
                <w:rPr>
                  <w:rStyle w:val="a5"/>
                  <w:rFonts w:ascii="Times New Roman" w:hAnsi="Times New Roman" w:cs="Times New Roman"/>
                  <w:b/>
                  <w:color w:val="auto"/>
                  <w:sz w:val="24"/>
                  <w:szCs w:val="24"/>
                  <w:u w:val="none"/>
                </w:rPr>
                <w:t>4</w:t>
              </w:r>
              <w:r w:rsidRPr="00D7153C">
                <w:rPr>
                  <w:rStyle w:val="a5"/>
                  <w:rFonts w:ascii="Times New Roman" w:hAnsi="Times New Roman" w:cs="Times New Roman"/>
                  <w:b/>
                  <w:color w:val="auto"/>
                  <w:sz w:val="24"/>
                  <w:szCs w:val="24"/>
                  <w:u w:val="none"/>
                  <w:lang w:val="en-US"/>
                </w:rPr>
                <w:t>c</w:t>
              </w:r>
              <w:r w:rsidRPr="00D7153C">
                <w:rPr>
                  <w:rStyle w:val="a5"/>
                  <w:rFonts w:ascii="Times New Roman" w:hAnsi="Times New Roman" w:cs="Times New Roman"/>
                  <w:b/>
                  <w:color w:val="auto"/>
                  <w:sz w:val="24"/>
                  <w:szCs w:val="24"/>
                  <w:u w:val="none"/>
                </w:rPr>
                <w:t>.kz</w:t>
              </w:r>
            </w:hyperlink>
            <w:r w:rsidRPr="00D7153C">
              <w:rPr>
                <w:rFonts w:ascii="Times New Roman" w:hAnsi="Times New Roman" w:cs="Times New Roman"/>
                <w:b/>
                <w:sz w:val="24"/>
                <w:szCs w:val="24"/>
              </w:rPr>
              <w:t>.</w:t>
            </w:r>
          </w:p>
          <w:p w:rsidR="00CC0D5A" w:rsidRPr="00D7153C" w:rsidRDefault="00CC0D5A" w:rsidP="00CC0D5A">
            <w:pPr>
              <w:spacing w:after="0" w:line="240" w:lineRule="auto"/>
              <w:jc w:val="both"/>
              <w:rPr>
                <w:rFonts w:ascii="Times New Roman" w:eastAsia="Times New Roman" w:hAnsi="Times New Roman" w:cs="Times New Roman"/>
                <w:b/>
                <w:sz w:val="24"/>
                <w:szCs w:val="24"/>
                <w:lang w:val="kk-KZ"/>
              </w:rPr>
            </w:pPr>
            <w:r w:rsidRPr="00D7153C">
              <w:rPr>
                <w:rFonts w:ascii="Times New Roman" w:eastAsia="Times New Roman" w:hAnsi="Times New Roman" w:cs="Times New Roman"/>
                <w:b/>
                <w:sz w:val="24"/>
                <w:szCs w:val="24"/>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CC0D5A" w:rsidRPr="00D7153C" w:rsidRDefault="00CC0D5A" w:rsidP="00CC0D5A">
            <w:pPr>
              <w:spacing w:after="0" w:line="240" w:lineRule="auto"/>
              <w:jc w:val="both"/>
              <w:rPr>
                <w:rFonts w:ascii="Times New Roman" w:eastAsia="Times New Roman" w:hAnsi="Times New Roman" w:cs="Times New Roman"/>
                <w:b/>
                <w:sz w:val="24"/>
                <w:szCs w:val="24"/>
                <w:lang w:val="kk-KZ"/>
              </w:rPr>
            </w:pPr>
          </w:p>
          <w:p w:rsidR="00CC0D5A" w:rsidRPr="00D7153C" w:rsidRDefault="00CC0D5A" w:rsidP="00CC0D5A">
            <w:pPr>
              <w:spacing w:after="0" w:line="240" w:lineRule="auto"/>
              <w:jc w:val="both"/>
              <w:rPr>
                <w:rFonts w:ascii="Times New Roman" w:eastAsia="Times New Roman" w:hAnsi="Times New Roman" w:cs="Times New Roman"/>
                <w:b/>
                <w:sz w:val="24"/>
                <w:szCs w:val="24"/>
                <w:lang w:val="kk-KZ"/>
              </w:rPr>
            </w:pPr>
            <w:r w:rsidRPr="00D7153C">
              <w:rPr>
                <w:rFonts w:ascii="Times New Roman" w:eastAsia="Times New Roman" w:hAnsi="Times New Roman" w:cs="Times New Roman"/>
                <w:b/>
                <w:sz w:val="24"/>
                <w:szCs w:val="24"/>
                <w:lang w:val="kk-KZ"/>
              </w:rPr>
              <w:t xml:space="preserve">  </w:t>
            </w:r>
            <w:r w:rsidRPr="00D7153C">
              <w:rPr>
                <w:rFonts w:ascii="Times New Roman" w:eastAsia="Times New Roman" w:hAnsi="Times New Roman" w:cs="Times New Roman"/>
                <w:sz w:val="24"/>
                <w:szCs w:val="24"/>
              </w:rPr>
              <w:t>Жалоба услугополучателя, поступившая в адрес услугодателя</w:t>
            </w:r>
            <w:r w:rsidRPr="00D7153C">
              <w:rPr>
                <w:rFonts w:ascii="Times New Roman" w:eastAsia="Times New Roman" w:hAnsi="Times New Roman" w:cs="Times New Roman"/>
                <w:b/>
                <w:sz w:val="24"/>
                <w:szCs w:val="24"/>
              </w:rPr>
              <w:t xml:space="preserve"> </w:t>
            </w:r>
            <w:r w:rsidRPr="00D7153C">
              <w:rPr>
                <w:rFonts w:ascii="Times New Roman" w:hAnsi="Times New Roman" w:cs="Times New Roman"/>
                <w:sz w:val="24"/>
                <w:szCs w:val="24"/>
              </w:rPr>
              <w:t>либо соответствующего местного исполнительного органа области, города республиканского значения, столицы (акимата) подлежит рассмотрению в течение 5 (пяти) рабочих дней со дня ее регистрации</w:t>
            </w:r>
            <w:r w:rsidRPr="00D7153C">
              <w:rPr>
                <w:rFonts w:ascii="Times New Roman" w:eastAsia="Times New Roman" w:hAnsi="Times New Roman" w:cs="Times New Roman"/>
                <w:sz w:val="24"/>
                <w:szCs w:val="24"/>
              </w:rPr>
              <w:t>.</w:t>
            </w:r>
          </w:p>
          <w:p w:rsidR="00CC0D5A" w:rsidRPr="00D7153C" w:rsidRDefault="00CC0D5A" w:rsidP="00CC0D5A">
            <w:pPr>
              <w:spacing w:after="0" w:line="240" w:lineRule="auto"/>
              <w:ind w:firstLine="176"/>
              <w:jc w:val="both"/>
              <w:rPr>
                <w:rFonts w:ascii="Times New Roman" w:hAnsi="Times New Roman" w:cs="Times New Roman"/>
                <w:sz w:val="24"/>
                <w:szCs w:val="24"/>
                <w:lang w:val="kk-KZ"/>
              </w:rPr>
            </w:pPr>
            <w:r w:rsidRPr="00D7153C">
              <w:rPr>
                <w:rFonts w:ascii="Times New Roman" w:hAnsi="Times New Roman" w:cs="Times New Roman"/>
                <w:sz w:val="24"/>
                <w:szCs w:val="24"/>
              </w:rPr>
              <w:t xml:space="preserve">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w:t>
            </w:r>
            <w:r w:rsidRPr="00D7153C">
              <w:rPr>
                <w:rFonts w:ascii="Times New Roman" w:hAnsi="Times New Roman" w:cs="Times New Roman"/>
                <w:sz w:val="24"/>
                <w:szCs w:val="24"/>
              </w:rPr>
              <w:lastRenderedPageBreak/>
              <w:t>соответствующего местного исполнительного органа области, города республиканского значения, столицы (акимата)</w:t>
            </w:r>
            <w:r w:rsidRPr="00D7153C">
              <w:rPr>
                <w:rFonts w:ascii="Times New Roman" w:hAnsi="Times New Roman" w:cs="Times New Roman"/>
                <w:b/>
                <w:sz w:val="24"/>
                <w:szCs w:val="24"/>
              </w:rPr>
              <w:t>,</w:t>
            </w:r>
            <w:r w:rsidRPr="00D7153C">
              <w:rPr>
                <w:rFonts w:ascii="Times New Roman" w:hAnsi="Times New Roman" w:cs="Times New Roman"/>
                <w:sz w:val="24"/>
                <w:szCs w:val="24"/>
              </w:rPr>
              <w:t xml:space="preserve"> </w:t>
            </w:r>
            <w:r w:rsidRPr="00D7153C">
              <w:rPr>
                <w:rFonts w:ascii="Times New Roman" w:eastAsia="Times New Roman" w:hAnsi="Times New Roman" w:cs="Times New Roman"/>
                <w:b/>
                <w:sz w:val="24"/>
                <w:szCs w:val="24"/>
              </w:rPr>
              <w:t>Государственной корпорации</w:t>
            </w:r>
            <w:r w:rsidRPr="00D7153C">
              <w:rPr>
                <w:rFonts w:ascii="Times New Roman" w:eastAsia="Times New Roman" w:hAnsi="Times New Roman" w:cs="Times New Roman"/>
                <w:sz w:val="24"/>
                <w:szCs w:val="24"/>
              </w:rPr>
              <w:t xml:space="preserve"> </w:t>
            </w:r>
            <w:r w:rsidRPr="00D7153C">
              <w:rPr>
                <w:rFonts w:ascii="Times New Roman" w:hAnsi="Times New Roman" w:cs="Times New Roman"/>
                <w:sz w:val="24"/>
                <w:szCs w:val="24"/>
              </w:rPr>
              <w:t>или портала.</w:t>
            </w:r>
          </w:p>
          <w:p w:rsidR="00CC0D5A" w:rsidRPr="00D7153C" w:rsidRDefault="00CC0D5A" w:rsidP="00CC0D5A">
            <w:pPr>
              <w:widowControl w:val="0"/>
              <w:spacing w:after="0" w:line="240" w:lineRule="auto"/>
              <w:jc w:val="both"/>
              <w:rPr>
                <w:rFonts w:ascii="Times New Roman" w:eastAsia="Times New Roman" w:hAnsi="Times New Roman" w:cs="Times New Roman"/>
                <w:b/>
                <w:sz w:val="24"/>
                <w:szCs w:val="24"/>
                <w:lang w:val="kk-KZ"/>
              </w:rPr>
            </w:pPr>
            <w:r w:rsidRPr="00D7153C">
              <w:rPr>
                <w:rFonts w:ascii="Times New Roman" w:eastAsia="Times New Roman" w:hAnsi="Times New Roman" w:cs="Times New Roman"/>
                <w:b/>
                <w:sz w:val="24"/>
                <w:szCs w:val="24"/>
              </w:rPr>
              <w:t xml:space="preserve">  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p w:rsidR="00CC0D5A" w:rsidRPr="00D7153C" w:rsidRDefault="00CC0D5A" w:rsidP="00CC0D5A">
            <w:pPr>
              <w:spacing w:after="0" w:line="240" w:lineRule="auto"/>
              <w:jc w:val="both"/>
              <w:rPr>
                <w:rFonts w:ascii="Times New Roman" w:eastAsia="Times New Roman" w:hAnsi="Times New Roman" w:cs="Times New Roman"/>
                <w:b/>
                <w:sz w:val="24"/>
                <w:szCs w:val="24"/>
                <w:lang w:val="kk-KZ"/>
              </w:rPr>
            </w:pPr>
            <w:r w:rsidRPr="00D7153C">
              <w:rPr>
                <w:rFonts w:ascii="Times New Roman" w:eastAsia="Times New Roman" w:hAnsi="Times New Roman" w:cs="Times New Roman"/>
                <w:b/>
                <w:sz w:val="24"/>
                <w:szCs w:val="24"/>
                <w:lang w:val="kk-KZ"/>
              </w:rPr>
              <w:t xml:space="preserve">  </w:t>
            </w:r>
            <w:r w:rsidRPr="00D7153C">
              <w:rPr>
                <w:rFonts w:ascii="Times New Roman" w:eastAsia="Times New Roman" w:hAnsi="Times New Roman" w:cs="Times New Roman"/>
                <w:b/>
                <w:sz w:val="24"/>
                <w:szCs w:val="24"/>
              </w:rPr>
              <w:t>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rsidR="00CC0D5A" w:rsidRPr="00D7153C" w:rsidRDefault="00CC0D5A" w:rsidP="00CC0D5A">
            <w:pPr>
              <w:spacing w:after="0" w:line="240" w:lineRule="auto"/>
              <w:jc w:val="both"/>
              <w:rPr>
                <w:rFonts w:ascii="Times New Roman" w:eastAsia="Times New Roman" w:hAnsi="Times New Roman" w:cs="Times New Roman"/>
                <w:sz w:val="24"/>
                <w:szCs w:val="24"/>
                <w:lang w:val="kk-KZ"/>
              </w:rPr>
            </w:pPr>
            <w:r w:rsidRPr="00D7153C">
              <w:rPr>
                <w:rFonts w:ascii="Times New Roman" w:eastAsia="Times New Roman" w:hAnsi="Times New Roman" w:cs="Times New Roman"/>
                <w:sz w:val="24"/>
                <w:szCs w:val="24"/>
                <w:lang w:val="kk-KZ"/>
              </w:rPr>
              <w:t xml:space="preserve">  </w:t>
            </w:r>
            <w:r w:rsidRPr="00D7153C">
              <w:rPr>
                <w:rFonts w:ascii="Times New Roman" w:eastAsia="Times New Roman" w:hAnsi="Times New Roman" w:cs="Times New Roman"/>
                <w:sz w:val="24"/>
                <w:szCs w:val="24"/>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CC0D5A" w:rsidRPr="00D7153C" w:rsidRDefault="00CC0D5A" w:rsidP="00CC0D5A">
            <w:pPr>
              <w:spacing w:after="0" w:line="240" w:lineRule="auto"/>
              <w:jc w:val="both"/>
              <w:rPr>
                <w:rFonts w:ascii="Times New Roman" w:eastAsia="Times New Roman" w:hAnsi="Times New Roman" w:cs="Times New Roman"/>
                <w:sz w:val="24"/>
                <w:szCs w:val="24"/>
                <w:lang w:val="kk-KZ"/>
              </w:rPr>
            </w:pPr>
            <w:r w:rsidRPr="00D7153C">
              <w:rPr>
                <w:rFonts w:ascii="Times New Roman" w:eastAsia="Times New Roman" w:hAnsi="Times New Roman" w:cs="Times New Roman"/>
                <w:sz w:val="24"/>
                <w:szCs w:val="24"/>
                <w:lang w:val="kk-KZ"/>
              </w:rPr>
              <w:t xml:space="preserve">  </w:t>
            </w:r>
            <w:r w:rsidRPr="00D7153C">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C0D5A" w:rsidRPr="00D7153C" w:rsidRDefault="00CC0D5A" w:rsidP="00CC0D5A">
            <w:pPr>
              <w:spacing w:after="0" w:line="240" w:lineRule="auto"/>
              <w:jc w:val="both"/>
              <w:rPr>
                <w:rFonts w:ascii="Times New Roman" w:hAnsi="Times New Roman" w:cs="Times New Roman"/>
                <w:sz w:val="24"/>
                <w:szCs w:val="24"/>
              </w:rPr>
            </w:pPr>
            <w:r w:rsidRPr="00D7153C">
              <w:rPr>
                <w:rFonts w:ascii="Times New Roman" w:eastAsia="Times New Roman" w:hAnsi="Times New Roman" w:cs="Times New Roman"/>
                <w:sz w:val="24"/>
                <w:szCs w:val="24"/>
                <w:lang w:val="kk-KZ"/>
              </w:rPr>
              <w:lastRenderedPageBreak/>
              <w:t xml:space="preserve">    </w:t>
            </w:r>
            <w:r w:rsidRPr="00D7153C">
              <w:rPr>
                <w:rFonts w:ascii="Times New Roman" w:hAnsi="Times New Roman" w:cs="Times New Roman"/>
                <w:sz w:val="24"/>
                <w:szCs w:val="24"/>
              </w:rPr>
              <w:t>В жалобе указывается наименование юридического лица, почтовый адрес, исходящий номер и дата.</w:t>
            </w:r>
          </w:p>
          <w:p w:rsidR="00CC0D5A" w:rsidRPr="00D7153C" w:rsidRDefault="00CC0D5A" w:rsidP="00CC0D5A">
            <w:pPr>
              <w:spacing w:after="0" w:line="240" w:lineRule="auto"/>
              <w:ind w:firstLine="175"/>
              <w:jc w:val="both"/>
              <w:rPr>
                <w:rFonts w:ascii="Times New Roman" w:eastAsia="Times New Roman" w:hAnsi="Times New Roman" w:cs="Times New Roman"/>
                <w:sz w:val="24"/>
                <w:szCs w:val="24"/>
              </w:rPr>
            </w:pPr>
            <w:r w:rsidRPr="00497574">
              <w:rPr>
                <w:rFonts w:ascii="Times New Roman" w:eastAsia="Times New Roman" w:hAnsi="Times New Roman" w:cs="Times New Roman"/>
                <w:b/>
                <w:sz w:val="24"/>
                <w:szCs w:val="24"/>
              </w:rPr>
              <w:t>13.</w:t>
            </w:r>
            <w:r w:rsidRPr="00D7153C">
              <w:rPr>
                <w:rFonts w:ascii="Times New Roman" w:eastAsia="Times New Roman" w:hAnsi="Times New Roman" w:cs="Times New Roman"/>
                <w:sz w:val="24"/>
                <w:szCs w:val="24"/>
              </w:rPr>
              <w:t xml:space="preserve">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CC0D5A" w:rsidRPr="00D7153C" w:rsidRDefault="00CC0D5A" w:rsidP="00CC0D5A">
            <w:pPr>
              <w:spacing w:after="0" w:line="240" w:lineRule="auto"/>
              <w:ind w:firstLine="175"/>
              <w:jc w:val="both"/>
              <w:rPr>
                <w:rFonts w:ascii="Times New Roman" w:eastAsia="Times New Roman" w:hAnsi="Times New Roman" w:cs="Times New Roman"/>
                <w:sz w:val="24"/>
                <w:szCs w:val="24"/>
              </w:rPr>
            </w:pPr>
          </w:p>
          <w:p w:rsidR="00CC0D5A" w:rsidRPr="00F91974" w:rsidRDefault="00CC0D5A" w:rsidP="00CC0D5A">
            <w:pPr>
              <w:spacing w:after="0" w:line="240" w:lineRule="auto"/>
              <w:jc w:val="center"/>
              <w:outlineLvl w:val="2"/>
              <w:rPr>
                <w:rFonts w:ascii="Times New Roman" w:eastAsia="Times New Roman" w:hAnsi="Times New Roman" w:cs="Times New Roman"/>
                <w:b/>
                <w:bCs/>
                <w:sz w:val="24"/>
                <w:szCs w:val="24"/>
                <w:highlight w:val="yellow"/>
              </w:rPr>
            </w:pPr>
            <w:r w:rsidRPr="00F91974">
              <w:rPr>
                <w:rFonts w:ascii="Times New Roman" w:eastAsia="Times New Roman" w:hAnsi="Times New Roman" w:cs="Times New Roman"/>
                <w:b/>
                <w:bCs/>
                <w:sz w:val="24"/>
                <w:szCs w:val="24"/>
                <w:highlight w:val="yellow"/>
              </w:rPr>
              <w:t xml:space="preserve">Глава 4. Иные требования с учетом особенностей оказания </w:t>
            </w:r>
          </w:p>
          <w:p w:rsidR="00CC0D5A" w:rsidRPr="00F91974" w:rsidRDefault="00CC0D5A" w:rsidP="00CC0D5A">
            <w:pPr>
              <w:spacing w:after="0" w:line="240" w:lineRule="auto"/>
              <w:jc w:val="center"/>
              <w:outlineLvl w:val="2"/>
              <w:rPr>
                <w:rFonts w:ascii="Times New Roman" w:eastAsia="Times New Roman" w:hAnsi="Times New Roman" w:cs="Times New Roman"/>
                <w:b/>
                <w:bCs/>
                <w:sz w:val="24"/>
                <w:szCs w:val="24"/>
              </w:rPr>
            </w:pPr>
            <w:r w:rsidRPr="00F91974">
              <w:rPr>
                <w:rFonts w:ascii="Times New Roman" w:eastAsia="Times New Roman" w:hAnsi="Times New Roman" w:cs="Times New Roman"/>
                <w:b/>
                <w:bCs/>
                <w:sz w:val="24"/>
                <w:szCs w:val="24"/>
                <w:highlight w:val="yellow"/>
              </w:rPr>
              <w:t>государственной услуги</w:t>
            </w:r>
          </w:p>
          <w:p w:rsidR="00CC0D5A" w:rsidRPr="00D7153C" w:rsidRDefault="00CC0D5A" w:rsidP="00CC0D5A">
            <w:pPr>
              <w:spacing w:after="0" w:line="240" w:lineRule="auto"/>
              <w:jc w:val="center"/>
              <w:outlineLvl w:val="2"/>
              <w:rPr>
                <w:rFonts w:ascii="Times New Roman" w:eastAsia="Times New Roman" w:hAnsi="Times New Roman" w:cs="Times New Roman"/>
                <w:bCs/>
                <w:sz w:val="24"/>
                <w:szCs w:val="24"/>
              </w:rPr>
            </w:pPr>
          </w:p>
          <w:p w:rsidR="00CC0D5A" w:rsidRPr="00D7153C" w:rsidRDefault="00CC0D5A" w:rsidP="00CC0D5A">
            <w:pPr>
              <w:pStyle w:val="a3"/>
              <w:spacing w:before="0" w:beforeAutospacing="0" w:after="0" w:afterAutospacing="0"/>
              <w:jc w:val="both"/>
              <w:rPr>
                <w:b/>
                <w:lang w:val="kk-KZ"/>
              </w:rPr>
            </w:pPr>
            <w:r w:rsidRPr="00D7153C">
              <w:rPr>
                <w:b/>
              </w:rPr>
              <w:t>1</w:t>
            </w:r>
            <w:r>
              <w:rPr>
                <w:b/>
              </w:rPr>
              <w:t>4</w:t>
            </w:r>
            <w:r w:rsidRPr="00D7153C">
              <w:rPr>
                <w:b/>
              </w:rPr>
              <w:t>.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CC0D5A" w:rsidRPr="00D7153C" w:rsidRDefault="00CC0D5A" w:rsidP="00CC0D5A">
            <w:pPr>
              <w:pStyle w:val="a3"/>
              <w:spacing w:before="0" w:beforeAutospacing="0" w:after="0" w:afterAutospacing="0"/>
              <w:jc w:val="both"/>
              <w:rPr>
                <w:lang w:val="kk-KZ"/>
              </w:rPr>
            </w:pPr>
            <w:r w:rsidRPr="00D7153C">
              <w:t xml:space="preserve">  </w:t>
            </w:r>
            <w:r w:rsidRPr="00D7153C">
              <w:rPr>
                <w:b/>
              </w:rPr>
              <w:t>1</w:t>
            </w:r>
            <w:r>
              <w:rPr>
                <w:b/>
              </w:rPr>
              <w:t>5</w:t>
            </w:r>
            <w:r w:rsidRPr="00D7153C">
              <w:t>.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p w:rsidR="00CC0D5A" w:rsidRPr="00D7153C" w:rsidRDefault="00CC0D5A" w:rsidP="00CC0D5A">
            <w:pPr>
              <w:pStyle w:val="a3"/>
              <w:spacing w:before="0" w:beforeAutospacing="0" w:after="0" w:afterAutospacing="0"/>
              <w:jc w:val="both"/>
              <w:rPr>
                <w:b/>
                <w:lang w:val="kk-KZ"/>
              </w:rPr>
            </w:pPr>
            <w:r w:rsidRPr="00D7153C">
              <w:rPr>
                <w:lang w:val="kk-KZ"/>
              </w:rPr>
              <w:lastRenderedPageBreak/>
              <w:t xml:space="preserve">  </w:t>
            </w:r>
            <w:r w:rsidRPr="00D7153C">
              <w:rPr>
                <w:b/>
              </w:rPr>
              <w:t>1</w:t>
            </w:r>
            <w:r>
              <w:rPr>
                <w:b/>
              </w:rPr>
              <w:t>6</w:t>
            </w:r>
            <w:r w:rsidRPr="00D7153C">
              <w:rPr>
                <w:b/>
              </w:rPr>
              <w:t xml:space="preserve">.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w:t>
            </w:r>
            <w:r w:rsidRPr="00D7153C">
              <w:rPr>
                <w:b/>
                <w:lang w:val="kk-KZ"/>
              </w:rPr>
              <w:t xml:space="preserve">  </w:t>
            </w:r>
          </w:p>
          <w:p w:rsidR="00CC0D5A" w:rsidRDefault="00CC0D5A" w:rsidP="00CC0D5A">
            <w:pPr>
              <w:spacing w:after="0" w:line="240" w:lineRule="auto"/>
              <w:jc w:val="both"/>
              <w:rPr>
                <w:rFonts w:ascii="Times New Roman" w:hAnsi="Times New Roman" w:cs="Times New Roman"/>
                <w:sz w:val="24"/>
                <w:szCs w:val="24"/>
              </w:rPr>
            </w:pPr>
            <w:r w:rsidRPr="00D7153C">
              <w:rPr>
                <w:rFonts w:ascii="Times New Roman" w:hAnsi="Times New Roman" w:cs="Times New Roman"/>
                <w:b/>
                <w:sz w:val="24"/>
                <w:szCs w:val="24"/>
                <w:lang w:val="kk-KZ"/>
              </w:rPr>
              <w:t xml:space="preserve">  </w:t>
            </w:r>
            <w:r w:rsidRPr="00D7153C">
              <w:rPr>
                <w:rFonts w:ascii="Times New Roman" w:hAnsi="Times New Roman" w:cs="Times New Roman"/>
                <w:b/>
                <w:sz w:val="24"/>
                <w:szCs w:val="24"/>
              </w:rPr>
              <w:t>1</w:t>
            </w:r>
            <w:r>
              <w:rPr>
                <w:rFonts w:ascii="Times New Roman" w:hAnsi="Times New Roman" w:cs="Times New Roman"/>
                <w:b/>
                <w:sz w:val="24"/>
                <w:szCs w:val="24"/>
              </w:rPr>
              <w:t>7</w:t>
            </w:r>
            <w:r w:rsidRPr="00D7153C">
              <w:rPr>
                <w:rFonts w:ascii="Times New Roman" w:hAnsi="Times New Roman" w:cs="Times New Roman"/>
                <w:b/>
                <w:sz w:val="24"/>
                <w:szCs w:val="24"/>
              </w:rPr>
              <w:t>.</w:t>
            </w:r>
            <w:r w:rsidRPr="00D7153C">
              <w:rPr>
                <w:rFonts w:ascii="Times New Roman" w:hAnsi="Times New Roman" w:cs="Times New Roman"/>
                <w:sz w:val="24"/>
                <w:szCs w:val="24"/>
              </w:rPr>
              <w:t xml:space="preserve">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r>
              <w:rPr>
                <w:rFonts w:ascii="Times New Roman" w:hAnsi="Times New Roman" w:cs="Times New Roman"/>
                <w:sz w:val="24"/>
                <w:szCs w:val="24"/>
              </w:rPr>
              <w:t>.</w:t>
            </w:r>
          </w:p>
          <w:p w:rsidR="00CC0D5A" w:rsidRDefault="00CC0D5A" w:rsidP="00CC0D5A">
            <w:pPr>
              <w:spacing w:after="0" w:line="240" w:lineRule="auto"/>
              <w:jc w:val="both"/>
              <w:rPr>
                <w:rFonts w:ascii="Times New Roman" w:hAnsi="Times New Roman" w:cs="Times New Roman"/>
                <w:sz w:val="24"/>
                <w:szCs w:val="24"/>
              </w:rPr>
            </w:pPr>
          </w:p>
          <w:p w:rsidR="00CC0D5A" w:rsidRPr="000A1612" w:rsidRDefault="00CC0D5A" w:rsidP="00CC0D5A">
            <w:pPr>
              <w:pStyle w:val="a3"/>
              <w:spacing w:before="0" w:beforeAutospacing="0" w:after="0" w:afterAutospacing="0"/>
              <w:jc w:val="right"/>
              <w:rPr>
                <w:b/>
                <w:lang w:val="kk-KZ"/>
              </w:rPr>
            </w:pPr>
            <w:r w:rsidRPr="000A1612">
              <w:rPr>
                <w:b/>
              </w:rPr>
              <w:t xml:space="preserve">Приложение </w:t>
            </w:r>
          </w:p>
          <w:p w:rsidR="00CC0D5A" w:rsidRPr="000A1612" w:rsidRDefault="00CC0D5A" w:rsidP="00CC0D5A">
            <w:pPr>
              <w:pStyle w:val="a3"/>
              <w:spacing w:before="0" w:beforeAutospacing="0" w:after="0" w:afterAutospacing="0"/>
              <w:jc w:val="right"/>
              <w:rPr>
                <w:b/>
              </w:rPr>
            </w:pPr>
            <w:r w:rsidRPr="000A1612">
              <w:rPr>
                <w:b/>
              </w:rPr>
              <w:t>к стандарту государственной услуги «Присвоение статусов «специализированная» спортивным школам и «специализированное» отделениям спортивных школ</w:t>
            </w:r>
            <w:r w:rsidRPr="000A1612">
              <w:rPr>
                <w:b/>
                <w:bCs/>
              </w:rPr>
              <w:t>»</w:t>
            </w:r>
          </w:p>
          <w:p w:rsidR="00CC0D5A" w:rsidRPr="000A1612" w:rsidRDefault="00CC0D5A" w:rsidP="00CC0D5A">
            <w:pPr>
              <w:pStyle w:val="3"/>
              <w:spacing w:before="0" w:beforeAutospacing="0" w:after="0" w:afterAutospacing="0"/>
              <w:jc w:val="both"/>
              <w:rPr>
                <w:bCs w:val="0"/>
                <w:sz w:val="24"/>
                <w:szCs w:val="24"/>
                <w:lang w:val="kk-KZ"/>
              </w:rPr>
            </w:pPr>
          </w:p>
          <w:p w:rsidR="00CC0D5A" w:rsidRPr="000A1612" w:rsidRDefault="00CC0D5A" w:rsidP="00CC0D5A">
            <w:pPr>
              <w:pStyle w:val="3"/>
              <w:spacing w:before="0" w:beforeAutospacing="0" w:after="0" w:afterAutospacing="0"/>
              <w:jc w:val="right"/>
              <w:rPr>
                <w:bCs w:val="0"/>
                <w:sz w:val="24"/>
                <w:szCs w:val="24"/>
                <w:lang w:val="kk-KZ"/>
              </w:rPr>
            </w:pP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 xml:space="preserve">Форма      </w:t>
            </w: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w:t>
            </w: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(Фамилия, имя, отчество (при его</w:t>
            </w: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w:t>
            </w: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наличии) либо наименование</w:t>
            </w: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 организации услугополучателя)</w:t>
            </w:r>
          </w:p>
          <w:p w:rsidR="00CC0D5A" w:rsidRPr="000A1612" w:rsidRDefault="00CC0D5A" w:rsidP="00CC0D5A">
            <w:pPr>
              <w:spacing w:after="0" w:line="240" w:lineRule="auto"/>
              <w:jc w:val="right"/>
              <w:rPr>
                <w:rFonts w:ascii="Times New Roman" w:hAnsi="Times New Roman" w:cs="Times New Roman"/>
                <w:b/>
                <w:color w:val="000000"/>
                <w:sz w:val="24"/>
                <w:szCs w:val="24"/>
                <w:lang w:val="kk-KZ"/>
              </w:rPr>
            </w:pPr>
            <w:r w:rsidRPr="000A1612">
              <w:rPr>
                <w:rFonts w:ascii="Times New Roman" w:hAnsi="Times New Roman" w:cs="Times New Roman"/>
                <w:b/>
                <w:color w:val="000000"/>
                <w:sz w:val="24"/>
                <w:szCs w:val="24"/>
              </w:rPr>
              <w:t>__________________________________</w:t>
            </w:r>
          </w:p>
          <w:p w:rsidR="00CC0D5A" w:rsidRPr="000A1612" w:rsidRDefault="00CC0D5A" w:rsidP="00CC0D5A">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(адрес услугополучателя)</w:t>
            </w:r>
          </w:p>
          <w:p w:rsidR="00CC0D5A" w:rsidRPr="000A1612" w:rsidRDefault="00CC0D5A" w:rsidP="00CC0D5A">
            <w:pPr>
              <w:spacing w:after="0" w:line="240" w:lineRule="auto"/>
              <w:jc w:val="right"/>
              <w:rPr>
                <w:rFonts w:ascii="Times New Roman" w:hAnsi="Times New Roman" w:cs="Times New Roman"/>
                <w:b/>
                <w:color w:val="000000"/>
                <w:sz w:val="24"/>
                <w:szCs w:val="24"/>
              </w:rPr>
            </w:pPr>
          </w:p>
          <w:p w:rsidR="00CC0D5A" w:rsidRPr="000A1612" w:rsidRDefault="00CC0D5A" w:rsidP="00CC0D5A">
            <w:pPr>
              <w:spacing w:after="0" w:line="240" w:lineRule="auto"/>
              <w:rPr>
                <w:rFonts w:ascii="Times New Roman" w:hAnsi="Times New Roman" w:cs="Times New Roman"/>
                <w:b/>
                <w:color w:val="000000"/>
                <w:sz w:val="28"/>
                <w:szCs w:val="28"/>
              </w:rPr>
            </w:pPr>
          </w:p>
          <w:p w:rsidR="00CC0D5A" w:rsidRPr="000A1612" w:rsidRDefault="00CC0D5A" w:rsidP="00CC0D5A">
            <w:pPr>
              <w:spacing w:after="0" w:line="240" w:lineRule="auto"/>
              <w:jc w:val="center"/>
              <w:rPr>
                <w:rFonts w:ascii="Times New Roman" w:hAnsi="Times New Roman" w:cs="Times New Roman"/>
                <w:b/>
                <w:color w:val="000000"/>
                <w:sz w:val="24"/>
                <w:szCs w:val="24"/>
              </w:rPr>
            </w:pPr>
            <w:r w:rsidRPr="000A1612">
              <w:rPr>
                <w:rFonts w:ascii="Times New Roman" w:hAnsi="Times New Roman" w:cs="Times New Roman"/>
                <w:b/>
                <w:color w:val="000000"/>
                <w:sz w:val="24"/>
                <w:szCs w:val="24"/>
              </w:rPr>
              <w:t>Расписка</w:t>
            </w:r>
          </w:p>
          <w:p w:rsidR="00CC0D5A" w:rsidRPr="00497574" w:rsidRDefault="00CC0D5A" w:rsidP="00CC0D5A">
            <w:pPr>
              <w:spacing w:after="0" w:line="240" w:lineRule="auto"/>
              <w:jc w:val="center"/>
              <w:rPr>
                <w:rFonts w:ascii="Times New Roman" w:hAnsi="Times New Roman" w:cs="Times New Roman"/>
                <w:b/>
                <w:sz w:val="24"/>
                <w:szCs w:val="24"/>
              </w:rPr>
            </w:pPr>
            <w:r w:rsidRPr="000A1612">
              <w:rPr>
                <w:rFonts w:ascii="Times New Roman" w:hAnsi="Times New Roman" w:cs="Times New Roman"/>
                <w:b/>
                <w:color w:val="000000"/>
                <w:sz w:val="24"/>
                <w:szCs w:val="24"/>
              </w:rPr>
              <w:t>об отказе в приеме документов</w:t>
            </w:r>
          </w:p>
        </w:tc>
        <w:tc>
          <w:tcPr>
            <w:tcW w:w="3543" w:type="dxa"/>
          </w:tcPr>
          <w:p w:rsidR="00CC0D5A" w:rsidRDefault="00CC0D5A" w:rsidP="00CC0D5A">
            <w:pPr>
              <w:spacing w:after="0" w:line="240" w:lineRule="auto"/>
              <w:jc w:val="both"/>
              <w:rPr>
                <w:rFonts w:ascii="Times New Roman" w:hAnsi="Times New Roman" w:cs="Times New Roman"/>
                <w:b/>
                <w:bCs/>
                <w:sz w:val="24"/>
                <w:szCs w:val="24"/>
                <w:lang w:val="kk-KZ"/>
              </w:rPr>
            </w:pPr>
            <w:r w:rsidRPr="008A265D">
              <w:rPr>
                <w:rFonts w:ascii="Times New Roman" w:hAnsi="Times New Roman" w:cs="Times New Roman"/>
                <w:bCs/>
                <w:sz w:val="24"/>
                <w:szCs w:val="24"/>
              </w:rPr>
              <w:lastRenderedPageBreak/>
              <w:t xml:space="preserve">Протокол № 01-01-13/13-1 от 26.06.2017г. МВК по отбору государственных услуг, подлежащих оказанию  через </w:t>
            </w:r>
            <w:r w:rsidRPr="008A265D">
              <w:rPr>
                <w:rFonts w:ascii="Times New Roman" w:hAnsi="Times New Roman" w:cs="Times New Roman"/>
                <w:bCs/>
                <w:sz w:val="24"/>
                <w:szCs w:val="24"/>
                <w:lang w:val="kk-KZ"/>
              </w:rPr>
              <w:t>НАО «Государственная корпорация «Правительство для граждан».</w:t>
            </w:r>
            <w:r>
              <w:rPr>
                <w:rFonts w:ascii="Times New Roman" w:hAnsi="Times New Roman" w:cs="Times New Roman"/>
                <w:b/>
                <w:bCs/>
                <w:sz w:val="24"/>
                <w:szCs w:val="24"/>
                <w:lang w:val="kk-KZ"/>
              </w:rPr>
              <w:t xml:space="preserve"> </w:t>
            </w:r>
          </w:p>
          <w:p w:rsidR="00CC0D5A" w:rsidRPr="009F4FF2" w:rsidRDefault="00CC0D5A" w:rsidP="00CC0D5A">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w:t>
            </w:r>
            <w:r w:rsidRPr="009F4FF2">
              <w:rPr>
                <w:rFonts w:ascii="Times New Roman" w:hAnsi="Times New Roman" w:cs="Times New Roman"/>
                <w:sz w:val="24"/>
                <w:szCs w:val="24"/>
                <w:lang w:val="kk-KZ"/>
              </w:rPr>
              <w:lastRenderedPageBreak/>
              <w:t xml:space="preserve">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sidR="00DC7D7A">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CC0D5A" w:rsidRPr="00656A92" w:rsidRDefault="00CC0D5A" w:rsidP="00CC0D5A">
            <w:pPr>
              <w:pStyle w:val="1"/>
              <w:spacing w:before="0" w:line="240" w:lineRule="auto"/>
              <w:jc w:val="both"/>
              <w:rPr>
                <w:rFonts w:ascii="Times New Roman" w:hAnsi="Times New Roman" w:cs="Times New Roman"/>
                <w:b w:val="0"/>
                <w:color w:val="auto"/>
                <w:sz w:val="24"/>
                <w:szCs w:val="24"/>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lastRenderedPageBreak/>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r w:rsidRPr="00F17ACB">
              <w:rPr>
                <w:rFonts w:ascii="Times New Roman" w:hAnsi="Times New Roman"/>
                <w:b w:val="0"/>
                <w:color w:val="auto"/>
                <w:sz w:val="24"/>
                <w:szCs w:val="24"/>
              </w:rPr>
              <w:t>п.2 статьи 20 Закон</w:t>
            </w:r>
            <w:r w:rsidR="00DC7D7A">
              <w:rPr>
                <w:rFonts w:ascii="Times New Roman" w:hAnsi="Times New Roman"/>
                <w:b w:val="0"/>
                <w:color w:val="auto"/>
                <w:sz w:val="24"/>
                <w:szCs w:val="24"/>
                <w:lang w:val="kk-KZ"/>
              </w:rPr>
              <w:t>а</w:t>
            </w:r>
            <w:r w:rsidRPr="00F17ACB">
              <w:rPr>
                <w:rFonts w:ascii="Times New Roman" w:hAnsi="Times New Roman"/>
                <w:b w:val="0"/>
                <w:color w:val="auto"/>
                <w:sz w:val="24"/>
                <w:szCs w:val="24"/>
              </w:rPr>
              <w:t xml:space="preserve"> Республики Казахстан «О государственных услугах» </w:t>
            </w: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DC7D7A" w:rsidRDefault="00DC7D7A" w:rsidP="00DC7D7A">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подпункт 5) пункта 2 статьи 5 </w:t>
            </w:r>
            <w:r w:rsidRPr="00F17ACB">
              <w:rPr>
                <w:rFonts w:ascii="Times New Roman" w:hAnsi="Times New Roman"/>
                <w:b w:val="0"/>
                <w:color w:val="auto"/>
                <w:sz w:val="24"/>
                <w:szCs w:val="24"/>
              </w:rPr>
              <w:t xml:space="preserve"> Закон</w:t>
            </w:r>
            <w:r>
              <w:rPr>
                <w:rFonts w:ascii="Times New Roman" w:hAnsi="Times New Roman"/>
                <w:b w:val="0"/>
                <w:color w:val="auto"/>
                <w:sz w:val="24"/>
                <w:szCs w:val="24"/>
                <w:lang w:val="kk-KZ"/>
              </w:rPr>
              <w:t>а</w:t>
            </w:r>
            <w:r w:rsidRPr="00F17ACB">
              <w:rPr>
                <w:rFonts w:ascii="Times New Roman" w:hAnsi="Times New Roman"/>
                <w:b w:val="0"/>
                <w:color w:val="auto"/>
                <w:sz w:val="24"/>
                <w:szCs w:val="24"/>
              </w:rPr>
              <w:t xml:space="preserve"> Республики Казахстан «О государственных услугах» </w:t>
            </w:r>
          </w:p>
          <w:p w:rsidR="00CC0D5A" w:rsidRDefault="00CC0D5A" w:rsidP="00CC0D5A">
            <w:pPr>
              <w:pStyle w:val="1"/>
              <w:spacing w:before="0" w:line="240" w:lineRule="auto"/>
              <w:jc w:val="both"/>
              <w:rPr>
                <w:rFonts w:ascii="Times New Roman" w:hAnsi="Times New Roman" w:cs="Times New Roman"/>
                <w:b w:val="0"/>
                <w:color w:val="auto"/>
                <w:sz w:val="24"/>
                <w:szCs w:val="24"/>
                <w:lang w:val="kk-KZ"/>
              </w:rPr>
            </w:pPr>
          </w:p>
          <w:p w:rsidR="00CC0D5A" w:rsidRDefault="00CC0D5A" w:rsidP="00DC7D7A">
            <w:pPr>
              <w:pStyle w:val="1"/>
              <w:spacing w:before="0" w:line="240" w:lineRule="auto"/>
              <w:jc w:val="both"/>
              <w:rPr>
                <w:rFonts w:ascii="Times New Roman" w:hAnsi="Times New Roman" w:cs="Times New Roman"/>
                <w:b w:val="0"/>
                <w:color w:val="auto"/>
                <w:sz w:val="24"/>
                <w:szCs w:val="24"/>
                <w:lang w:val="kk-KZ"/>
              </w:rPr>
            </w:pPr>
          </w:p>
          <w:p w:rsidR="00CC0D5A" w:rsidRDefault="00CC0D5A" w:rsidP="00DC7D7A">
            <w:pPr>
              <w:pStyle w:val="1"/>
              <w:spacing w:before="0" w:line="240" w:lineRule="auto"/>
              <w:jc w:val="both"/>
              <w:rPr>
                <w:rFonts w:ascii="Times New Roman" w:hAnsi="Times New Roman" w:cs="Times New Roman"/>
                <w:b w:val="0"/>
                <w:color w:val="auto"/>
                <w:sz w:val="24"/>
                <w:szCs w:val="24"/>
                <w:lang w:val="kk-KZ"/>
              </w:rPr>
            </w:pPr>
          </w:p>
          <w:p w:rsidR="00CC0D5A" w:rsidRDefault="00CC0D5A" w:rsidP="00DC7D7A">
            <w:pPr>
              <w:pStyle w:val="1"/>
              <w:spacing w:before="0" w:line="240" w:lineRule="auto"/>
              <w:jc w:val="both"/>
              <w:rPr>
                <w:rFonts w:ascii="Times New Roman" w:hAnsi="Times New Roman" w:cs="Times New Roman"/>
                <w:b w:val="0"/>
                <w:color w:val="auto"/>
                <w:sz w:val="24"/>
                <w:szCs w:val="24"/>
                <w:lang w:val="kk-KZ"/>
              </w:rPr>
            </w:pPr>
          </w:p>
          <w:p w:rsidR="00CC0D5A" w:rsidRDefault="00CC0D5A" w:rsidP="00DC7D7A">
            <w:pPr>
              <w:pStyle w:val="1"/>
              <w:spacing w:before="0" w:line="240" w:lineRule="auto"/>
              <w:jc w:val="both"/>
              <w:rPr>
                <w:rFonts w:ascii="Times New Roman" w:hAnsi="Times New Roman" w:cs="Times New Roman"/>
                <w:b w:val="0"/>
                <w:color w:val="auto"/>
                <w:sz w:val="24"/>
                <w:szCs w:val="24"/>
                <w:lang w:val="kk-KZ"/>
              </w:rPr>
            </w:pPr>
          </w:p>
          <w:p w:rsidR="00DC7D7A" w:rsidRDefault="00DC7D7A" w:rsidP="00DC7D7A">
            <w:pPr>
              <w:spacing w:after="0" w:line="240" w:lineRule="auto"/>
              <w:rPr>
                <w:lang w:val="kk-KZ"/>
              </w:rPr>
            </w:pPr>
          </w:p>
          <w:p w:rsidR="00DC7D7A" w:rsidRDefault="00DC7D7A" w:rsidP="00DC7D7A">
            <w:pPr>
              <w:spacing w:after="0" w:line="240" w:lineRule="auto"/>
              <w:rPr>
                <w:lang w:val="kk-KZ"/>
              </w:rPr>
            </w:pPr>
          </w:p>
          <w:p w:rsidR="00DC7D7A" w:rsidRPr="00DC7D7A" w:rsidRDefault="00DC7D7A" w:rsidP="00DC7D7A">
            <w:pPr>
              <w:spacing w:after="0" w:line="240" w:lineRule="auto"/>
              <w:rPr>
                <w:lang w:val="kk-KZ"/>
              </w:rPr>
            </w:pPr>
          </w:p>
          <w:p w:rsidR="00DC7D7A" w:rsidRPr="009F4FF2" w:rsidRDefault="00DC7D7A" w:rsidP="00DC7D7A">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w:t>
            </w:r>
            <w:r w:rsidRPr="009F4FF2">
              <w:rPr>
                <w:rFonts w:ascii="Times New Roman" w:hAnsi="Times New Roman" w:cs="Times New Roman"/>
                <w:sz w:val="24"/>
                <w:szCs w:val="24"/>
              </w:rPr>
              <w:lastRenderedPageBreak/>
              <w:t xml:space="preserve">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CC0D5A" w:rsidRPr="001A6556" w:rsidRDefault="001A6556" w:rsidP="00CC0D5A">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В связи с тем, что государственная услуга будет оказываться </w:t>
            </w:r>
            <w:r w:rsidRPr="001A6556">
              <w:rPr>
                <w:rFonts w:ascii="Times New Roman" w:hAnsi="Times New Roman" w:cs="Times New Roman"/>
                <w:b w:val="0"/>
                <w:color w:val="auto"/>
                <w:sz w:val="24"/>
                <w:szCs w:val="24"/>
              </w:rPr>
              <w:t>через  Государственную корпорацию</w:t>
            </w:r>
          </w:p>
          <w:p w:rsidR="00CC0D5A" w:rsidRPr="001A6556" w:rsidRDefault="00CC0D5A" w:rsidP="00CC0D5A">
            <w:pPr>
              <w:spacing w:after="0" w:line="240" w:lineRule="auto"/>
              <w:rPr>
                <w:rFonts w:ascii="Times New Roman" w:hAnsi="Times New Roman" w:cs="Times New Roman"/>
                <w:sz w:val="24"/>
                <w:szCs w:val="24"/>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CC0D5A">
            <w:pPr>
              <w:spacing w:after="0" w:line="240" w:lineRule="auto"/>
              <w:rPr>
                <w:rFonts w:ascii="Times New Roman" w:hAnsi="Times New Roman" w:cs="Times New Roman"/>
              </w:rPr>
            </w:pPr>
          </w:p>
          <w:p w:rsidR="00CC0D5A" w:rsidRPr="00F17ACB" w:rsidRDefault="00CC0D5A" w:rsidP="007261B7">
            <w:pPr>
              <w:spacing w:after="0" w:line="240" w:lineRule="auto"/>
              <w:rPr>
                <w:rFonts w:ascii="Times New Roman" w:hAnsi="Times New Roman" w:cs="Times New Roman"/>
              </w:rPr>
            </w:pPr>
          </w:p>
          <w:p w:rsidR="00CC0D5A" w:rsidRDefault="00CC0D5A" w:rsidP="007261B7">
            <w:pPr>
              <w:spacing w:after="0" w:line="240" w:lineRule="auto"/>
              <w:rPr>
                <w:rFonts w:ascii="Times New Roman" w:hAnsi="Times New Roman" w:cs="Times New Roman"/>
                <w:lang w:val="kk-KZ"/>
              </w:rPr>
            </w:pPr>
          </w:p>
          <w:p w:rsidR="00DC7D7A" w:rsidRDefault="00DC7D7A" w:rsidP="007261B7">
            <w:pPr>
              <w:spacing w:after="0" w:line="240" w:lineRule="auto"/>
              <w:rPr>
                <w:rFonts w:ascii="Times New Roman" w:hAnsi="Times New Roman" w:cs="Times New Roman"/>
                <w:lang w:val="kk-KZ"/>
              </w:rPr>
            </w:pPr>
          </w:p>
          <w:p w:rsidR="00DC7D7A" w:rsidRDefault="00DC7D7A" w:rsidP="007261B7">
            <w:pPr>
              <w:spacing w:after="0" w:line="240" w:lineRule="auto"/>
              <w:rPr>
                <w:rFonts w:ascii="Times New Roman" w:hAnsi="Times New Roman" w:cs="Times New Roman"/>
                <w:lang w:val="kk-KZ"/>
              </w:rPr>
            </w:pPr>
          </w:p>
          <w:p w:rsidR="00DC7D7A" w:rsidRDefault="00DC7D7A" w:rsidP="007261B7">
            <w:pPr>
              <w:spacing w:after="0" w:line="240" w:lineRule="auto"/>
              <w:rPr>
                <w:rFonts w:ascii="Times New Roman" w:hAnsi="Times New Roman" w:cs="Times New Roman"/>
                <w:lang w:val="kk-KZ"/>
              </w:rPr>
            </w:pPr>
          </w:p>
          <w:p w:rsidR="007261B7" w:rsidRDefault="007261B7" w:rsidP="007261B7">
            <w:pPr>
              <w:spacing w:after="0" w:line="240" w:lineRule="auto"/>
              <w:rPr>
                <w:rFonts w:ascii="Times New Roman" w:hAnsi="Times New Roman" w:cs="Times New Roman"/>
                <w:lang w:val="kk-KZ"/>
              </w:rPr>
            </w:pPr>
          </w:p>
          <w:p w:rsidR="007261B7" w:rsidRDefault="007261B7" w:rsidP="007261B7">
            <w:pPr>
              <w:spacing w:after="0" w:line="240" w:lineRule="auto"/>
              <w:rPr>
                <w:rFonts w:ascii="Times New Roman" w:hAnsi="Times New Roman" w:cs="Times New Roman"/>
                <w:lang w:val="kk-KZ"/>
              </w:rPr>
            </w:pPr>
          </w:p>
          <w:p w:rsidR="00DC7D7A" w:rsidRDefault="00DC7D7A" w:rsidP="007261B7">
            <w:pPr>
              <w:spacing w:after="0" w:line="240" w:lineRule="auto"/>
              <w:rPr>
                <w:rFonts w:ascii="Times New Roman" w:hAnsi="Times New Roman" w:cs="Times New Roman"/>
                <w:lang w:val="kk-KZ"/>
              </w:rPr>
            </w:pPr>
          </w:p>
          <w:p w:rsidR="00DC7D7A" w:rsidRDefault="00DC7D7A" w:rsidP="007261B7">
            <w:pPr>
              <w:spacing w:after="0" w:line="240" w:lineRule="auto"/>
              <w:rPr>
                <w:rFonts w:ascii="Times New Roman" w:hAnsi="Times New Roman" w:cs="Times New Roman"/>
                <w:lang w:val="kk-KZ"/>
              </w:rPr>
            </w:pPr>
          </w:p>
          <w:p w:rsidR="00D5766F" w:rsidRDefault="00D5766F" w:rsidP="007261B7">
            <w:pPr>
              <w:spacing w:after="0" w:line="240" w:lineRule="auto"/>
              <w:rPr>
                <w:rFonts w:ascii="Times New Roman" w:hAnsi="Times New Roman" w:cs="Times New Roman"/>
                <w:lang w:val="kk-KZ"/>
              </w:rPr>
            </w:pPr>
          </w:p>
          <w:p w:rsidR="00DC7D7A" w:rsidRPr="007261B7" w:rsidRDefault="00DC7D7A" w:rsidP="001A6556">
            <w:pPr>
              <w:pStyle w:val="1"/>
              <w:spacing w:before="0" w:line="240" w:lineRule="auto"/>
              <w:jc w:val="both"/>
              <w:rPr>
                <w:rFonts w:ascii="Times New Roman" w:hAnsi="Times New Roman" w:cs="Times New Roman"/>
                <w:b w:val="0"/>
                <w:color w:val="auto"/>
                <w:sz w:val="24"/>
                <w:szCs w:val="24"/>
              </w:rPr>
            </w:pPr>
            <w:r w:rsidRPr="007261B7">
              <w:rPr>
                <w:rFonts w:ascii="Times New Roman" w:hAnsi="Times New Roman" w:cs="Times New Roman"/>
                <w:b w:val="0"/>
                <w:color w:val="auto"/>
                <w:sz w:val="24"/>
                <w:szCs w:val="24"/>
                <w:lang w:val="kk-KZ"/>
              </w:rPr>
              <w:t xml:space="preserve">Пункт 5 </w:t>
            </w:r>
            <w:r w:rsidRPr="007261B7">
              <w:rPr>
                <w:rFonts w:ascii="Times New Roman" w:hAnsi="Times New Roman" w:cs="Times New Roman"/>
                <w:b w:val="0"/>
                <w:color w:val="auto"/>
                <w:sz w:val="24"/>
                <w:szCs w:val="24"/>
              </w:rPr>
              <w:t>Правил деятельно</w:t>
            </w:r>
            <w:r w:rsidR="007261B7" w:rsidRPr="007261B7">
              <w:rPr>
                <w:rFonts w:ascii="Times New Roman" w:hAnsi="Times New Roman" w:cs="Times New Roman"/>
                <w:b w:val="0"/>
                <w:color w:val="auto"/>
                <w:sz w:val="24"/>
                <w:szCs w:val="24"/>
              </w:rPr>
              <w:t>сти Государственной корпорации «</w:t>
            </w:r>
            <w:r w:rsidRPr="007261B7">
              <w:rPr>
                <w:rFonts w:ascii="Times New Roman" w:hAnsi="Times New Roman" w:cs="Times New Roman"/>
                <w:b w:val="0"/>
                <w:color w:val="auto"/>
                <w:sz w:val="24"/>
                <w:szCs w:val="24"/>
              </w:rPr>
              <w:t>Правительство для граждан</w:t>
            </w:r>
            <w:r w:rsidR="007261B7" w:rsidRPr="007261B7">
              <w:rPr>
                <w:rFonts w:ascii="Times New Roman" w:hAnsi="Times New Roman" w:cs="Times New Roman"/>
                <w:b w:val="0"/>
                <w:color w:val="auto"/>
                <w:sz w:val="24"/>
                <w:szCs w:val="24"/>
              </w:rPr>
              <w:t xml:space="preserve">», утвержденные приказом </w:t>
            </w:r>
            <w:r w:rsidR="007261B7" w:rsidRPr="007261B7">
              <w:rPr>
                <w:rFonts w:ascii="Times New Roman" w:hAnsi="Times New Roman" w:cs="Times New Roman"/>
                <w:b w:val="0"/>
                <w:color w:val="auto"/>
                <w:sz w:val="24"/>
                <w:szCs w:val="24"/>
              </w:rPr>
              <w:lastRenderedPageBreak/>
              <w:t>Министра по инвестициям и развитию Республики Казахстан от 22 января 2016 года № 52</w:t>
            </w:r>
            <w:r w:rsidR="00D5766F">
              <w:rPr>
                <w:rFonts w:ascii="Times New Roman" w:hAnsi="Times New Roman" w:cs="Times New Roman"/>
                <w:b w:val="0"/>
                <w:color w:val="auto"/>
                <w:sz w:val="24"/>
                <w:szCs w:val="24"/>
              </w:rPr>
              <w:t>.</w:t>
            </w:r>
          </w:p>
          <w:p w:rsidR="00D5766F" w:rsidRDefault="00D5766F" w:rsidP="00D5766F">
            <w:pPr>
              <w:pStyle w:val="1"/>
              <w:spacing w:before="0" w:line="240" w:lineRule="auto"/>
              <w:jc w:val="both"/>
              <w:rPr>
                <w:rFonts w:ascii="Times New Roman" w:hAnsi="Times New Roman" w:cs="Times New Roman"/>
                <w:b w:val="0"/>
                <w:color w:val="auto"/>
                <w:sz w:val="24"/>
                <w:szCs w:val="24"/>
              </w:rPr>
            </w:pPr>
            <w:r w:rsidRPr="002C0786">
              <w:rPr>
                <w:rFonts w:ascii="Times New Roman" w:hAnsi="Times New Roman" w:cs="Times New Roman"/>
                <w:b w:val="0"/>
                <w:color w:val="auto"/>
                <w:sz w:val="24"/>
                <w:szCs w:val="24"/>
              </w:rPr>
              <w:t xml:space="preserve">Согласно </w:t>
            </w:r>
            <w:r w:rsidRPr="002C0786">
              <w:rPr>
                <w:rFonts w:ascii="Times New Roman" w:hAnsi="Times New Roman" w:cs="Times New Roman"/>
                <w:b w:val="0"/>
                <w:color w:val="auto"/>
                <w:sz w:val="24"/>
                <w:szCs w:val="24"/>
                <w:lang w:val="kk-KZ"/>
              </w:rPr>
              <w:t>Закону Республики Казахстан «</w:t>
            </w:r>
            <w:r w:rsidRPr="002C0786">
              <w:rPr>
                <w:rFonts w:ascii="Times New Roman" w:hAnsi="Times New Roman" w:cs="Times New Roman"/>
                <w:b w:val="0"/>
                <w:color w:val="auto"/>
                <w:sz w:val="24"/>
                <w:szCs w:val="24"/>
              </w:rPr>
              <w:t>Об информатизации» физические и юридические лица посредством компонента веб-портала «электронного правительства» могут официально взаимодействовать с государственными органами</w:t>
            </w:r>
            <w:r>
              <w:rPr>
                <w:rFonts w:ascii="Times New Roman" w:hAnsi="Times New Roman" w:cs="Times New Roman"/>
                <w:b w:val="0"/>
                <w:color w:val="auto"/>
                <w:sz w:val="24"/>
                <w:szCs w:val="24"/>
              </w:rPr>
              <w:t>.</w:t>
            </w:r>
          </w:p>
          <w:p w:rsidR="007261B7" w:rsidRPr="009F4FF2" w:rsidRDefault="007261B7" w:rsidP="007261B7">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Pr="001A6556" w:rsidRDefault="001A6556" w:rsidP="001A6556">
            <w:pPr>
              <w:spacing w:after="0" w:line="240" w:lineRule="auto"/>
              <w:jc w:val="both"/>
              <w:rPr>
                <w:rFonts w:ascii="Times New Roman" w:hAnsi="Times New Roman" w:cs="Times New Roman"/>
              </w:rPr>
            </w:pPr>
            <w:r w:rsidRPr="001A6556">
              <w:rPr>
                <w:rFonts w:ascii="Times New Roman" w:hAnsi="Times New Roman" w:cs="Times New Roman"/>
              </w:rPr>
              <w:t xml:space="preserve">Подпункт 12) пункта </w:t>
            </w:r>
            <w:r>
              <w:rPr>
                <w:rFonts w:ascii="Times New Roman" w:hAnsi="Times New Roman" w:cs="Times New Roman"/>
              </w:rPr>
              <w:t>2</w:t>
            </w:r>
            <w:r w:rsidRPr="001A6556">
              <w:rPr>
                <w:rFonts w:ascii="Times New Roman" w:hAnsi="Times New Roman" w:cs="Times New Roman"/>
              </w:rPr>
              <w:t xml:space="preserve"> статьи 5</w:t>
            </w:r>
            <w:r w:rsidRPr="001A6556">
              <w:rPr>
                <w:rFonts w:ascii="Times New Roman" w:hAnsi="Times New Roman" w:cs="Times New Roman"/>
                <w:sz w:val="24"/>
                <w:szCs w:val="24"/>
              </w:rPr>
              <w:t xml:space="preserve"> Закон</w:t>
            </w:r>
            <w:r w:rsidRPr="001A6556">
              <w:rPr>
                <w:rFonts w:ascii="Times New Roman" w:hAnsi="Times New Roman" w:cs="Times New Roman"/>
                <w:sz w:val="24"/>
                <w:szCs w:val="24"/>
                <w:lang w:val="kk-KZ"/>
              </w:rPr>
              <w:t>а</w:t>
            </w:r>
            <w:r w:rsidRPr="001A6556">
              <w:rPr>
                <w:rFonts w:ascii="Times New Roman" w:hAnsi="Times New Roman" w:cs="Times New Roman"/>
                <w:sz w:val="24"/>
                <w:szCs w:val="24"/>
              </w:rPr>
              <w:t xml:space="preserve"> Республики Казахстан «О государственных услугах»</w:t>
            </w: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1A6556" w:rsidRDefault="001A6556" w:rsidP="007261B7">
            <w:pPr>
              <w:spacing w:after="0" w:line="240" w:lineRule="auto"/>
            </w:pPr>
          </w:p>
          <w:p w:rsidR="007261B7" w:rsidRDefault="007261B7" w:rsidP="007261B7">
            <w:pPr>
              <w:spacing w:after="0" w:line="240" w:lineRule="auto"/>
            </w:pPr>
          </w:p>
          <w:p w:rsidR="007261B7" w:rsidRDefault="007261B7" w:rsidP="007261B7">
            <w:pPr>
              <w:spacing w:after="0" w:line="240" w:lineRule="auto"/>
            </w:pPr>
          </w:p>
          <w:p w:rsidR="001A6556" w:rsidRPr="001A6556" w:rsidRDefault="001A6556" w:rsidP="001A6556">
            <w:pPr>
              <w:pStyle w:val="1"/>
              <w:spacing w:before="0" w:line="240" w:lineRule="auto"/>
              <w:jc w:val="both"/>
              <w:rPr>
                <w:rFonts w:ascii="Times New Roman" w:hAnsi="Times New Roman" w:cs="Times New Roman"/>
                <w:b w:val="0"/>
                <w:color w:val="auto"/>
                <w:sz w:val="24"/>
                <w:szCs w:val="24"/>
              </w:rPr>
            </w:pPr>
            <w:r w:rsidRPr="001A6556">
              <w:rPr>
                <w:rFonts w:ascii="Times New Roman" w:hAnsi="Times New Roman" w:cs="Times New Roman"/>
                <w:b w:val="0"/>
                <w:color w:val="auto"/>
                <w:sz w:val="24"/>
                <w:szCs w:val="24"/>
              </w:rPr>
              <w:t>Пункт 18 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p>
          <w:p w:rsidR="007261B7" w:rsidRPr="001A6556" w:rsidRDefault="007261B7" w:rsidP="007261B7">
            <w:pPr>
              <w:spacing w:after="0" w:line="240" w:lineRule="auto"/>
              <w:rPr>
                <w:rFonts w:ascii="Times New Roman" w:hAnsi="Times New Roman" w:cs="Times New Roman"/>
                <w:sz w:val="24"/>
                <w:szCs w:val="24"/>
              </w:rPr>
            </w:pPr>
          </w:p>
          <w:p w:rsidR="007261B7" w:rsidRDefault="007261B7" w:rsidP="007261B7">
            <w:pPr>
              <w:spacing w:after="0" w:line="240" w:lineRule="auto"/>
            </w:pPr>
          </w:p>
          <w:p w:rsidR="007261B7" w:rsidRPr="007261B7" w:rsidRDefault="007261B7" w:rsidP="007261B7">
            <w:pPr>
              <w:spacing w:after="0" w:line="240" w:lineRule="auto"/>
            </w:pPr>
          </w:p>
          <w:p w:rsidR="001A6556" w:rsidRPr="007261B7" w:rsidRDefault="001A6556" w:rsidP="001A6556">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w:t>
            </w:r>
            <w:r w:rsidRPr="001A6556">
              <w:rPr>
                <w:rFonts w:ascii="Times New Roman" w:hAnsi="Times New Roman" w:cs="Times New Roman"/>
                <w:b w:val="0"/>
                <w:color w:val="auto"/>
                <w:sz w:val="24"/>
                <w:szCs w:val="24"/>
              </w:rPr>
              <w:t>ункт 25 Правил</w:t>
            </w:r>
            <w:r w:rsidRPr="007261B7">
              <w:rPr>
                <w:rFonts w:ascii="Times New Roman" w:hAnsi="Times New Roman" w:cs="Times New Roman"/>
                <w:b w:val="0"/>
                <w:color w:val="auto"/>
                <w:sz w:val="24"/>
                <w:szCs w:val="24"/>
              </w:rPr>
              <w:t xml:space="preserve">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p>
          <w:p w:rsidR="001A6556" w:rsidRDefault="001A6556"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D5766F">
            <w:pPr>
              <w:spacing w:after="0" w:line="240" w:lineRule="auto"/>
              <w:jc w:val="both"/>
              <w:rPr>
                <w:rFonts w:ascii="Times New Roman" w:hAnsi="Times New Roman" w:cs="Times New Roman"/>
              </w:rPr>
            </w:pPr>
            <w:r>
              <w:rPr>
                <w:rFonts w:ascii="Times New Roman" w:hAnsi="Times New Roman" w:cs="Times New Roman"/>
              </w:rPr>
              <w:t xml:space="preserve">Приведено в соответствие с подпунктами 4) и 5) пункта 2 статьи 19-1 </w:t>
            </w:r>
            <w:r w:rsidRPr="001A6556">
              <w:rPr>
                <w:rFonts w:ascii="Times New Roman" w:hAnsi="Times New Roman" w:cs="Times New Roman"/>
                <w:sz w:val="24"/>
                <w:szCs w:val="24"/>
              </w:rPr>
              <w:t>Закон</w:t>
            </w:r>
            <w:r w:rsidRPr="001A6556">
              <w:rPr>
                <w:rFonts w:ascii="Times New Roman" w:hAnsi="Times New Roman" w:cs="Times New Roman"/>
                <w:sz w:val="24"/>
                <w:szCs w:val="24"/>
                <w:lang w:val="kk-KZ"/>
              </w:rPr>
              <w:t>а</w:t>
            </w:r>
            <w:r w:rsidRPr="001A6556">
              <w:rPr>
                <w:rFonts w:ascii="Times New Roman" w:hAnsi="Times New Roman" w:cs="Times New Roman"/>
                <w:sz w:val="24"/>
                <w:szCs w:val="24"/>
              </w:rPr>
              <w:t xml:space="preserve"> Республики Казахстан «О государственных услугах»</w:t>
            </w:r>
            <w:r>
              <w:rPr>
                <w:rFonts w:ascii="Times New Roman" w:hAnsi="Times New Roman" w:cs="Times New Roman"/>
                <w:sz w:val="24"/>
                <w:szCs w:val="24"/>
              </w:rPr>
              <w:t>.</w:t>
            </w: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Default="00D5766F" w:rsidP="001A6556">
            <w:pPr>
              <w:spacing w:after="0" w:line="240" w:lineRule="auto"/>
              <w:rPr>
                <w:rFonts w:ascii="Times New Roman" w:hAnsi="Times New Roman" w:cs="Times New Roman"/>
              </w:rPr>
            </w:pPr>
          </w:p>
          <w:p w:rsidR="00D5766F" w:rsidRPr="007261B7" w:rsidRDefault="00D5766F" w:rsidP="001A6556">
            <w:pPr>
              <w:spacing w:after="0" w:line="240" w:lineRule="auto"/>
              <w:rPr>
                <w:rFonts w:ascii="Times New Roman" w:hAnsi="Times New Roman" w:cs="Times New Roman"/>
              </w:rPr>
            </w:pPr>
          </w:p>
          <w:p w:rsidR="00D5766F" w:rsidRPr="00D5766F" w:rsidRDefault="00D5766F" w:rsidP="00D5766F">
            <w:pPr>
              <w:pStyle w:val="1"/>
              <w:spacing w:before="0" w:line="240" w:lineRule="auto"/>
              <w:jc w:val="both"/>
              <w:rPr>
                <w:rFonts w:ascii="Times New Roman" w:hAnsi="Times New Roman" w:cs="Times New Roman"/>
                <w:b w:val="0"/>
                <w:color w:val="auto"/>
                <w:sz w:val="24"/>
                <w:szCs w:val="24"/>
              </w:rPr>
            </w:pPr>
            <w:r w:rsidRPr="00D5766F">
              <w:rPr>
                <w:rFonts w:ascii="Times New Roman" w:hAnsi="Times New Roman" w:cs="Times New Roman"/>
                <w:b w:val="0"/>
                <w:color w:val="auto"/>
                <w:sz w:val="24"/>
                <w:szCs w:val="24"/>
              </w:rPr>
              <w:t>Абзац 2 пункта 2 статьи 20  Закон</w:t>
            </w:r>
            <w:r w:rsidRPr="00D5766F">
              <w:rPr>
                <w:rFonts w:ascii="Times New Roman" w:hAnsi="Times New Roman" w:cs="Times New Roman"/>
                <w:b w:val="0"/>
                <w:color w:val="auto"/>
                <w:sz w:val="24"/>
                <w:szCs w:val="24"/>
                <w:lang w:val="kk-KZ"/>
              </w:rPr>
              <w:t>а</w:t>
            </w:r>
            <w:r w:rsidRPr="00D5766F">
              <w:rPr>
                <w:rFonts w:ascii="Times New Roman" w:hAnsi="Times New Roman" w:cs="Times New Roman"/>
                <w:b w:val="0"/>
                <w:color w:val="auto"/>
                <w:sz w:val="24"/>
                <w:szCs w:val="24"/>
              </w:rPr>
              <w:t xml:space="preserve"> Республики Казахстан «О государственных услугах», пункт 18 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r>
              <w:rPr>
                <w:rFonts w:ascii="Times New Roman" w:hAnsi="Times New Roman" w:cs="Times New Roman"/>
                <w:b w:val="0"/>
                <w:color w:val="auto"/>
                <w:sz w:val="24"/>
                <w:szCs w:val="24"/>
              </w:rPr>
              <w:t>.</w:t>
            </w:r>
          </w:p>
          <w:p w:rsidR="00D5766F" w:rsidRDefault="00D5766F" w:rsidP="00D5766F">
            <w:pPr>
              <w:spacing w:after="0" w:line="240" w:lineRule="auto"/>
              <w:jc w:val="both"/>
              <w:rPr>
                <w:rFonts w:ascii="Times New Roman" w:hAnsi="Times New Roman" w:cs="Times New Roman"/>
              </w:rPr>
            </w:pPr>
          </w:p>
          <w:p w:rsidR="00D5766F" w:rsidRDefault="00D5766F" w:rsidP="00D5766F">
            <w:pPr>
              <w:spacing w:after="0" w:line="240" w:lineRule="auto"/>
              <w:jc w:val="both"/>
              <w:rPr>
                <w:rFonts w:ascii="Times New Roman" w:hAnsi="Times New Roman" w:cs="Times New Roman"/>
              </w:rPr>
            </w:pPr>
          </w:p>
          <w:p w:rsidR="00D5766F" w:rsidRDefault="00D5766F" w:rsidP="00D5766F">
            <w:pPr>
              <w:spacing w:after="0" w:line="240" w:lineRule="auto"/>
              <w:jc w:val="both"/>
              <w:rPr>
                <w:rFonts w:ascii="Times New Roman" w:hAnsi="Times New Roman" w:cs="Times New Roman"/>
              </w:rPr>
            </w:pPr>
            <w:r>
              <w:rPr>
                <w:rFonts w:ascii="Times New Roman" w:hAnsi="Times New Roman" w:cs="Times New Roman"/>
              </w:rPr>
              <w:t>Далее нумерация проекта стандарта изменена</w:t>
            </w:r>
          </w:p>
          <w:p w:rsidR="00D5766F" w:rsidRDefault="00D5766F" w:rsidP="00D5766F">
            <w:pPr>
              <w:spacing w:after="0" w:line="240" w:lineRule="auto"/>
              <w:jc w:val="both"/>
              <w:rPr>
                <w:rFonts w:ascii="Times New Roman" w:hAnsi="Times New Roman" w:cs="Times New Roman"/>
              </w:rPr>
            </w:pPr>
          </w:p>
          <w:p w:rsidR="00D5766F" w:rsidRDefault="00D5766F" w:rsidP="00D5766F">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lastRenderedPageBreak/>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1A6556" w:rsidRDefault="001A6556"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21409E" w:rsidRDefault="0021409E" w:rsidP="001A6556">
            <w:pPr>
              <w:spacing w:after="0" w:line="240" w:lineRule="auto"/>
              <w:rPr>
                <w:rFonts w:ascii="Times New Roman" w:hAnsi="Times New Roman" w:cs="Times New Roman"/>
                <w:sz w:val="24"/>
                <w:szCs w:val="24"/>
                <w:lang w:val="kk-KZ"/>
              </w:rPr>
            </w:pPr>
          </w:p>
          <w:p w:rsidR="0021409E" w:rsidRDefault="0021409E" w:rsidP="001A6556">
            <w:pPr>
              <w:spacing w:after="0" w:line="240" w:lineRule="auto"/>
              <w:rPr>
                <w:rFonts w:ascii="Times New Roman" w:hAnsi="Times New Roman" w:cs="Times New Roman"/>
                <w:sz w:val="24"/>
                <w:szCs w:val="24"/>
                <w:lang w:val="kk-KZ"/>
              </w:rPr>
            </w:pPr>
          </w:p>
          <w:p w:rsidR="0021409E" w:rsidRDefault="0021409E" w:rsidP="001A6556">
            <w:pPr>
              <w:spacing w:after="0" w:line="240" w:lineRule="auto"/>
              <w:rPr>
                <w:rFonts w:ascii="Times New Roman" w:hAnsi="Times New Roman" w:cs="Times New Roman"/>
                <w:sz w:val="24"/>
                <w:szCs w:val="24"/>
                <w:lang w:val="kk-KZ"/>
              </w:rPr>
            </w:pPr>
          </w:p>
          <w:p w:rsidR="0021409E" w:rsidRDefault="0021409E"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D5766F">
            <w:pPr>
              <w:pStyle w:val="1"/>
              <w:spacing w:before="0" w:line="240" w:lineRule="auto"/>
              <w:jc w:val="both"/>
              <w:rPr>
                <w:rFonts w:ascii="Times New Roman" w:hAnsi="Times New Roman" w:cs="Times New Roman"/>
                <w:b w:val="0"/>
                <w:color w:val="auto"/>
                <w:sz w:val="24"/>
                <w:szCs w:val="24"/>
              </w:rPr>
            </w:pPr>
            <w:r w:rsidRPr="002C0786">
              <w:rPr>
                <w:rFonts w:ascii="Times New Roman" w:hAnsi="Times New Roman" w:cs="Times New Roman"/>
                <w:b w:val="0"/>
                <w:color w:val="auto"/>
                <w:sz w:val="24"/>
                <w:szCs w:val="24"/>
              </w:rPr>
              <w:t xml:space="preserve">Согласно </w:t>
            </w:r>
            <w:r w:rsidRPr="002C0786">
              <w:rPr>
                <w:rFonts w:ascii="Times New Roman" w:hAnsi="Times New Roman" w:cs="Times New Roman"/>
                <w:b w:val="0"/>
                <w:color w:val="auto"/>
                <w:sz w:val="24"/>
                <w:szCs w:val="24"/>
                <w:lang w:val="kk-KZ"/>
              </w:rPr>
              <w:t>Закону Республики Казахстан «</w:t>
            </w:r>
            <w:r w:rsidRPr="002C0786">
              <w:rPr>
                <w:rFonts w:ascii="Times New Roman" w:hAnsi="Times New Roman" w:cs="Times New Roman"/>
                <w:b w:val="0"/>
                <w:color w:val="auto"/>
                <w:sz w:val="24"/>
                <w:szCs w:val="24"/>
              </w:rPr>
              <w:t>Об информатизации» физические и юридические лица посредством компонента веб-портала «электронного правительства» могут официально взаимодействовать с государственными органами</w:t>
            </w:r>
            <w:r>
              <w:rPr>
                <w:rFonts w:ascii="Times New Roman" w:hAnsi="Times New Roman" w:cs="Times New Roman"/>
                <w:b w:val="0"/>
                <w:color w:val="auto"/>
                <w:sz w:val="24"/>
                <w:szCs w:val="24"/>
              </w:rPr>
              <w:t>.</w:t>
            </w:r>
          </w:p>
          <w:p w:rsidR="00D5766F" w:rsidRPr="00D5766F" w:rsidRDefault="00D5766F" w:rsidP="001A6556">
            <w:pPr>
              <w:spacing w:after="0" w:line="240" w:lineRule="auto"/>
              <w:rPr>
                <w:rFonts w:ascii="Times New Roman" w:hAnsi="Times New Roman" w:cs="Times New Roman"/>
                <w:sz w:val="24"/>
                <w:szCs w:val="24"/>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lang w:val="kk-KZ"/>
              </w:rPr>
            </w:pPr>
          </w:p>
          <w:p w:rsidR="00D5766F" w:rsidRDefault="00D5766F"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Pr="009A291D" w:rsidRDefault="009A291D" w:rsidP="009A291D">
            <w:pPr>
              <w:pStyle w:val="1"/>
              <w:spacing w:before="0" w:line="240" w:lineRule="auto"/>
              <w:jc w:val="both"/>
              <w:rPr>
                <w:rFonts w:ascii="Times New Roman" w:hAnsi="Times New Roman" w:cs="Times New Roman"/>
                <w:b w:val="0"/>
                <w:color w:val="auto"/>
                <w:sz w:val="24"/>
                <w:szCs w:val="24"/>
              </w:rPr>
            </w:pPr>
            <w:r w:rsidRPr="009A291D">
              <w:rPr>
                <w:rFonts w:ascii="Times New Roman" w:hAnsi="Times New Roman" w:cs="Times New Roman"/>
                <w:b w:val="0"/>
                <w:color w:val="auto"/>
                <w:sz w:val="24"/>
                <w:szCs w:val="24"/>
              </w:rPr>
              <w:t>Пункт 12 Правил деятельности Единого контакт-центра, утвержденны</w:t>
            </w:r>
            <w:r>
              <w:rPr>
                <w:rFonts w:ascii="Times New Roman" w:hAnsi="Times New Roman" w:cs="Times New Roman"/>
                <w:b w:val="0"/>
                <w:color w:val="auto"/>
                <w:sz w:val="24"/>
                <w:szCs w:val="24"/>
              </w:rPr>
              <w:t>х</w:t>
            </w:r>
            <w:r w:rsidRPr="009A291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п</w:t>
            </w:r>
            <w:r w:rsidRPr="009A291D">
              <w:rPr>
                <w:rFonts w:ascii="Times New Roman" w:hAnsi="Times New Roman" w:cs="Times New Roman"/>
                <w:b w:val="0"/>
                <w:color w:val="auto"/>
                <w:sz w:val="24"/>
                <w:szCs w:val="24"/>
              </w:rPr>
              <w:t>риказ</w:t>
            </w:r>
            <w:r>
              <w:rPr>
                <w:rFonts w:ascii="Times New Roman" w:hAnsi="Times New Roman" w:cs="Times New Roman"/>
                <w:b w:val="0"/>
                <w:color w:val="auto"/>
                <w:sz w:val="24"/>
                <w:szCs w:val="24"/>
              </w:rPr>
              <w:t>ом</w:t>
            </w:r>
            <w:r w:rsidRPr="009A291D">
              <w:rPr>
                <w:rFonts w:ascii="Times New Roman" w:hAnsi="Times New Roman" w:cs="Times New Roman"/>
                <w:b w:val="0"/>
                <w:color w:val="auto"/>
                <w:sz w:val="24"/>
                <w:szCs w:val="24"/>
              </w:rPr>
              <w:t xml:space="preserve"> и.о. Министра по инвестициям и развитию Республики Казахстан от 26 января 2016 года № 83</w:t>
            </w:r>
            <w:r>
              <w:rPr>
                <w:rFonts w:ascii="Times New Roman" w:hAnsi="Times New Roman" w:cs="Times New Roman"/>
                <w:b w:val="0"/>
                <w:color w:val="auto"/>
                <w:sz w:val="24"/>
                <w:szCs w:val="24"/>
              </w:rPr>
              <w:t>.</w:t>
            </w: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Default="009A291D" w:rsidP="001A6556">
            <w:pPr>
              <w:spacing w:after="0" w:line="240" w:lineRule="auto"/>
              <w:rPr>
                <w:rFonts w:ascii="Times New Roman" w:hAnsi="Times New Roman" w:cs="Times New Roman"/>
                <w:sz w:val="24"/>
                <w:szCs w:val="24"/>
              </w:rPr>
            </w:pPr>
          </w:p>
          <w:p w:rsidR="009A291D" w:rsidRPr="00D5766F" w:rsidRDefault="009A291D" w:rsidP="001A6556">
            <w:pPr>
              <w:spacing w:after="0" w:line="240" w:lineRule="auto"/>
              <w:rPr>
                <w:rFonts w:ascii="Times New Roman" w:hAnsi="Times New Roman" w:cs="Times New Roman"/>
                <w:sz w:val="24"/>
                <w:szCs w:val="24"/>
              </w:rPr>
            </w:pPr>
          </w:p>
          <w:p w:rsidR="009A291D" w:rsidRDefault="009A291D" w:rsidP="009A291D">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D5766F" w:rsidRDefault="00D5766F"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Default="00DC5721" w:rsidP="001A6556">
            <w:pPr>
              <w:spacing w:after="0" w:line="240" w:lineRule="auto"/>
              <w:rPr>
                <w:rFonts w:ascii="Times New Roman" w:hAnsi="Times New Roman" w:cs="Times New Roman"/>
                <w:sz w:val="24"/>
                <w:szCs w:val="24"/>
                <w:lang w:val="kk-KZ"/>
              </w:rPr>
            </w:pPr>
          </w:p>
          <w:p w:rsidR="00DC5721" w:rsidRPr="00DC5721" w:rsidRDefault="00DC5721" w:rsidP="00DC5721">
            <w:pPr>
              <w:spacing w:after="0" w:line="240" w:lineRule="auto"/>
              <w:jc w:val="both"/>
              <w:rPr>
                <w:rFonts w:ascii="Times New Roman" w:hAnsi="Times New Roman" w:cs="Times New Roman"/>
                <w:sz w:val="24"/>
                <w:szCs w:val="24"/>
                <w:lang w:val="kk-KZ"/>
              </w:rPr>
            </w:pPr>
            <w:r w:rsidRPr="00DC5721">
              <w:rPr>
                <w:rFonts w:ascii="Times New Roman" w:hAnsi="Times New Roman" w:cs="Times New Roman"/>
                <w:sz w:val="24"/>
                <w:szCs w:val="24"/>
              </w:rPr>
              <w:t xml:space="preserve">Приложение 3 к Правилам по разработке стандартов и регламентов государственных услуг, утвержденных приказом  </w:t>
            </w:r>
            <w:r>
              <w:rPr>
                <w:rFonts w:ascii="Times New Roman" w:hAnsi="Times New Roman" w:cs="Times New Roman"/>
                <w:sz w:val="24"/>
                <w:szCs w:val="24"/>
              </w:rPr>
              <w:t>п</w:t>
            </w:r>
            <w:r w:rsidRPr="00DC5721">
              <w:rPr>
                <w:rFonts w:ascii="Times New Roman" w:hAnsi="Times New Roman" w:cs="Times New Roman"/>
                <w:sz w:val="24"/>
                <w:szCs w:val="24"/>
              </w:rPr>
              <w:t>риказ</w:t>
            </w:r>
            <w:r>
              <w:rPr>
                <w:rFonts w:ascii="Times New Roman" w:hAnsi="Times New Roman" w:cs="Times New Roman"/>
                <w:sz w:val="24"/>
                <w:szCs w:val="24"/>
              </w:rPr>
              <w:t>ом</w:t>
            </w:r>
            <w:r w:rsidRPr="00DC5721">
              <w:rPr>
                <w:rFonts w:ascii="Times New Roman" w:hAnsi="Times New Roman" w:cs="Times New Roman"/>
                <w:sz w:val="24"/>
                <w:szCs w:val="24"/>
              </w:rPr>
              <w:t xml:space="preserve"> Министра национальной экономики Республики Казахстан от 3 декабря 2014 года № 126</w:t>
            </w:r>
            <w:r>
              <w:rPr>
                <w:rFonts w:ascii="Times New Roman" w:hAnsi="Times New Roman" w:cs="Times New Roman"/>
                <w:sz w:val="24"/>
                <w:szCs w:val="24"/>
              </w:rPr>
              <w:t>.</w:t>
            </w:r>
          </w:p>
        </w:tc>
      </w:tr>
      <w:tr w:rsidR="00DC5721" w:rsidRPr="005F1FBA" w:rsidTr="00DC5721">
        <w:trPr>
          <w:trHeight w:val="144"/>
        </w:trPr>
        <w:tc>
          <w:tcPr>
            <w:tcW w:w="15275" w:type="dxa"/>
            <w:gridSpan w:val="5"/>
          </w:tcPr>
          <w:p w:rsidR="00DC5721" w:rsidRDefault="00DC5721" w:rsidP="00DC5721">
            <w:pPr>
              <w:spacing w:after="0" w:line="240" w:lineRule="auto"/>
              <w:jc w:val="center"/>
              <w:rPr>
                <w:rFonts w:ascii="Times New Roman" w:hAnsi="Times New Roman" w:cs="Times New Roman"/>
                <w:b/>
                <w:sz w:val="24"/>
                <w:szCs w:val="24"/>
              </w:rPr>
            </w:pPr>
          </w:p>
          <w:p w:rsidR="00DC5721" w:rsidRPr="00DC5721" w:rsidRDefault="00DC5721" w:rsidP="00DC5721">
            <w:pPr>
              <w:spacing w:after="0" w:line="240" w:lineRule="auto"/>
              <w:jc w:val="center"/>
              <w:rPr>
                <w:rFonts w:ascii="Times New Roman" w:hAnsi="Times New Roman" w:cs="Times New Roman"/>
                <w:b/>
                <w:bCs/>
                <w:sz w:val="24"/>
                <w:szCs w:val="24"/>
              </w:rPr>
            </w:pPr>
            <w:r w:rsidRPr="00DC5721">
              <w:rPr>
                <w:rFonts w:ascii="Times New Roman" w:hAnsi="Times New Roman" w:cs="Times New Roman"/>
                <w:b/>
                <w:sz w:val="24"/>
                <w:szCs w:val="24"/>
              </w:rPr>
              <w:t xml:space="preserve">в стандарте </w:t>
            </w:r>
            <w:r w:rsidRPr="00DC5721">
              <w:rPr>
                <w:rFonts w:ascii="Times New Roman" w:eastAsia="Times New Roman" w:hAnsi="Times New Roman" w:cs="Times New Roman"/>
                <w:b/>
                <w:bCs/>
                <w:sz w:val="24"/>
                <w:szCs w:val="24"/>
              </w:rPr>
              <w:t>государственной услуги «</w:t>
            </w:r>
            <w:r w:rsidRPr="00DC5721">
              <w:rPr>
                <w:rFonts w:ascii="Times New Roman" w:hAnsi="Times New Roman" w:cs="Times New Roman"/>
                <w:b/>
                <w:sz w:val="24"/>
                <w:szCs w:val="24"/>
              </w:rPr>
              <w:t xml:space="preserve">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sidRPr="00DC5721">
              <w:rPr>
                <w:rFonts w:ascii="Times New Roman" w:eastAsia="Times New Roman" w:hAnsi="Times New Roman" w:cs="Times New Roman"/>
                <w:b/>
                <w:bCs/>
                <w:sz w:val="24"/>
                <w:szCs w:val="24"/>
              </w:rPr>
              <w:t>утвержденном указанным приказом</w:t>
            </w:r>
          </w:p>
        </w:tc>
      </w:tr>
      <w:tr w:rsidR="00DC5721" w:rsidRPr="005F1FBA" w:rsidTr="00F43890">
        <w:trPr>
          <w:trHeight w:val="144"/>
        </w:trPr>
        <w:tc>
          <w:tcPr>
            <w:tcW w:w="534" w:type="dxa"/>
          </w:tcPr>
          <w:p w:rsidR="00DC5721" w:rsidRDefault="00DC5721" w:rsidP="00DC5721">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27.</w:t>
            </w:r>
          </w:p>
        </w:tc>
        <w:tc>
          <w:tcPr>
            <w:tcW w:w="1701" w:type="dxa"/>
          </w:tcPr>
          <w:p w:rsidR="00DC5721" w:rsidRDefault="00DC5721" w:rsidP="00DC57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8</w:t>
            </w: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8E4C3E" w:rsidRDefault="008E4C3E"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r w:rsidRPr="005F1FBA">
              <w:rPr>
                <w:rFonts w:ascii="Times New Roman" w:hAnsi="Times New Roman" w:cs="Times New Roman"/>
                <w:sz w:val="24"/>
                <w:szCs w:val="24"/>
              </w:rPr>
              <w:t xml:space="preserve">текст в правом </w:t>
            </w:r>
            <w:r w:rsidRPr="005F1FBA">
              <w:rPr>
                <w:rFonts w:ascii="Times New Roman" w:hAnsi="Times New Roman" w:cs="Times New Roman"/>
                <w:sz w:val="24"/>
                <w:szCs w:val="24"/>
              </w:rPr>
              <w:lastRenderedPageBreak/>
              <w:t>верхнем углу приложения</w:t>
            </w: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p>
          <w:p w:rsidR="00DC5721" w:rsidRDefault="00DC5721" w:rsidP="00DC5721">
            <w:pPr>
              <w:spacing w:after="0" w:line="240" w:lineRule="auto"/>
              <w:jc w:val="center"/>
              <w:rPr>
                <w:rFonts w:ascii="Times New Roman" w:hAnsi="Times New Roman" w:cs="Times New Roman"/>
                <w:sz w:val="24"/>
                <w:szCs w:val="24"/>
              </w:rPr>
            </w:pPr>
            <w:r w:rsidRPr="005F1FBA">
              <w:rPr>
                <w:rFonts w:ascii="Times New Roman" w:hAnsi="Times New Roman" w:cs="Times New Roman"/>
                <w:sz w:val="24"/>
                <w:szCs w:val="24"/>
              </w:rPr>
              <w:t>дополнить приложением 2</w:t>
            </w:r>
          </w:p>
        </w:tc>
        <w:tc>
          <w:tcPr>
            <w:tcW w:w="4961" w:type="dxa"/>
          </w:tcPr>
          <w:p w:rsidR="00DC5721" w:rsidRPr="00D7153C" w:rsidRDefault="00DC5721" w:rsidP="00DC5721">
            <w:pPr>
              <w:pStyle w:val="a3"/>
              <w:spacing w:before="0" w:beforeAutospacing="0" w:after="0" w:afterAutospacing="0"/>
              <w:jc w:val="right"/>
              <w:rPr>
                <w:lang w:val="kk-KZ"/>
              </w:rPr>
            </w:pPr>
            <w:r w:rsidRPr="00D7153C">
              <w:lastRenderedPageBreak/>
              <w:t xml:space="preserve">Приложение </w:t>
            </w:r>
            <w:r w:rsidRPr="00D7153C">
              <w:rPr>
                <w:lang w:val="kk-KZ"/>
              </w:rPr>
              <w:t>8</w:t>
            </w:r>
          </w:p>
          <w:p w:rsidR="00DC5721" w:rsidRPr="00D7153C" w:rsidRDefault="00DC5721" w:rsidP="00DC5721">
            <w:pPr>
              <w:pStyle w:val="a3"/>
              <w:spacing w:before="0" w:beforeAutospacing="0" w:after="0" w:afterAutospacing="0"/>
              <w:jc w:val="right"/>
            </w:pPr>
            <w:r w:rsidRPr="00D7153C">
              <w:t xml:space="preserve">к приказу Министра </w:t>
            </w:r>
            <w:r w:rsidRPr="00D7153C">
              <w:rPr>
                <w:lang w:val="kk-KZ"/>
              </w:rPr>
              <w:t xml:space="preserve">культуры и спорта </w:t>
            </w:r>
            <w:r w:rsidRPr="00D7153C">
              <w:t xml:space="preserve">Республики Казахстан    </w:t>
            </w:r>
            <w:r w:rsidRPr="00D7153C">
              <w:br/>
              <w:t>от 17 апреля 2015 года</w:t>
            </w:r>
          </w:p>
          <w:p w:rsidR="00DC5721" w:rsidRPr="00D7153C" w:rsidRDefault="00DC5721" w:rsidP="00DC5721">
            <w:pPr>
              <w:pStyle w:val="a3"/>
              <w:spacing w:before="0" w:beforeAutospacing="0" w:after="0" w:afterAutospacing="0"/>
              <w:jc w:val="right"/>
            </w:pPr>
            <w:r w:rsidRPr="00D7153C">
              <w:t>№ 139</w:t>
            </w:r>
          </w:p>
          <w:p w:rsidR="00DC5721" w:rsidRPr="00D7153C" w:rsidRDefault="00DC5721" w:rsidP="00DC5721">
            <w:pPr>
              <w:spacing w:after="0" w:line="240" w:lineRule="auto"/>
              <w:jc w:val="center"/>
              <w:outlineLvl w:val="2"/>
              <w:rPr>
                <w:rFonts w:ascii="Times New Roman" w:eastAsia="Times New Roman" w:hAnsi="Times New Roman" w:cs="Times New Roman"/>
                <w:bCs/>
                <w:sz w:val="24"/>
                <w:szCs w:val="24"/>
              </w:rPr>
            </w:pPr>
          </w:p>
          <w:p w:rsidR="00DC5721" w:rsidRPr="00D7153C" w:rsidRDefault="00DC5721" w:rsidP="00DC5721">
            <w:pPr>
              <w:spacing w:after="0" w:line="240" w:lineRule="auto"/>
              <w:jc w:val="center"/>
              <w:outlineLvl w:val="2"/>
              <w:rPr>
                <w:rFonts w:ascii="Times New Roman" w:eastAsia="Times New Roman" w:hAnsi="Times New Roman" w:cs="Times New Roman"/>
                <w:bCs/>
                <w:sz w:val="24"/>
                <w:szCs w:val="24"/>
              </w:rPr>
            </w:pPr>
            <w:r w:rsidRPr="00D7153C">
              <w:rPr>
                <w:rFonts w:ascii="Times New Roman" w:eastAsia="Times New Roman" w:hAnsi="Times New Roman" w:cs="Times New Roman"/>
                <w:bCs/>
                <w:sz w:val="24"/>
                <w:szCs w:val="24"/>
              </w:rPr>
              <w:t xml:space="preserve">Стандарт государственной услуги </w:t>
            </w:r>
          </w:p>
          <w:p w:rsidR="00DC5721" w:rsidRPr="00D7153C" w:rsidRDefault="00DC5721" w:rsidP="00DC5721">
            <w:pPr>
              <w:spacing w:after="0" w:line="240" w:lineRule="auto"/>
              <w:jc w:val="center"/>
              <w:outlineLvl w:val="2"/>
              <w:rPr>
                <w:rFonts w:ascii="Times New Roman" w:eastAsia="Times New Roman" w:hAnsi="Times New Roman" w:cs="Times New Roman"/>
                <w:bCs/>
                <w:sz w:val="24"/>
                <w:szCs w:val="24"/>
              </w:rPr>
            </w:pPr>
            <w:r w:rsidRPr="00D7153C">
              <w:rPr>
                <w:rFonts w:ascii="Times New Roman" w:eastAsia="Times New Roman" w:hAnsi="Times New Roman" w:cs="Times New Roman"/>
                <w:bCs/>
                <w:sz w:val="24"/>
                <w:szCs w:val="24"/>
              </w:rPr>
              <w:t>«</w:t>
            </w:r>
            <w:r w:rsidRPr="00D7153C">
              <w:rPr>
                <w:rFonts w:ascii="Times New Roman" w:hAnsi="Times New Roman" w:cs="Times New Roman"/>
                <w:sz w:val="24"/>
                <w:szCs w:val="24"/>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rsidR="00DC5721" w:rsidRPr="00D7153C" w:rsidRDefault="00DC5721" w:rsidP="00DC5721">
            <w:pPr>
              <w:spacing w:after="0" w:line="240" w:lineRule="auto"/>
              <w:outlineLvl w:val="2"/>
              <w:rPr>
                <w:rFonts w:ascii="Times New Roman" w:eastAsia="Times New Roman" w:hAnsi="Times New Roman" w:cs="Times New Roman"/>
                <w:bCs/>
                <w:sz w:val="24"/>
                <w:szCs w:val="24"/>
              </w:rPr>
            </w:pPr>
          </w:p>
          <w:p w:rsidR="00DC5721" w:rsidRPr="00D7153C" w:rsidRDefault="00DC5721" w:rsidP="00DC5721">
            <w:pPr>
              <w:spacing w:after="0" w:line="240" w:lineRule="auto"/>
              <w:outlineLvl w:val="2"/>
              <w:rPr>
                <w:rFonts w:ascii="Times New Roman" w:eastAsia="Times New Roman" w:hAnsi="Times New Roman" w:cs="Times New Roman"/>
                <w:bCs/>
                <w:sz w:val="24"/>
                <w:szCs w:val="24"/>
              </w:rPr>
            </w:pPr>
          </w:p>
          <w:p w:rsidR="00DC5721" w:rsidRPr="00D7153C" w:rsidRDefault="00DC5721" w:rsidP="00DC5721">
            <w:pPr>
              <w:spacing w:after="0" w:line="240" w:lineRule="auto"/>
              <w:jc w:val="center"/>
              <w:outlineLvl w:val="2"/>
              <w:rPr>
                <w:rFonts w:ascii="Times New Roman" w:eastAsia="Times New Roman" w:hAnsi="Times New Roman" w:cs="Times New Roman"/>
                <w:bCs/>
                <w:sz w:val="24"/>
                <w:szCs w:val="24"/>
              </w:rPr>
            </w:pPr>
            <w:r w:rsidRPr="00D7153C">
              <w:rPr>
                <w:rFonts w:ascii="Times New Roman" w:eastAsia="Times New Roman" w:hAnsi="Times New Roman" w:cs="Times New Roman"/>
                <w:bCs/>
                <w:sz w:val="24"/>
                <w:szCs w:val="24"/>
              </w:rPr>
              <w:t>1. Общие положения</w:t>
            </w:r>
          </w:p>
          <w:p w:rsidR="00DC5721" w:rsidRPr="00D7153C" w:rsidRDefault="00DC5721" w:rsidP="00DC5721">
            <w:pPr>
              <w:spacing w:after="0" w:line="240" w:lineRule="auto"/>
              <w:jc w:val="center"/>
              <w:outlineLvl w:val="2"/>
              <w:rPr>
                <w:rFonts w:ascii="Times New Roman" w:eastAsia="Times New Roman" w:hAnsi="Times New Roman" w:cs="Times New Roman"/>
                <w:bCs/>
                <w:sz w:val="24"/>
                <w:szCs w:val="24"/>
              </w:rPr>
            </w:pPr>
          </w:p>
          <w:p w:rsidR="00DC5721" w:rsidRPr="00D7153C" w:rsidRDefault="00DC5721" w:rsidP="00DC5721">
            <w:pPr>
              <w:pStyle w:val="a3"/>
              <w:spacing w:before="0" w:beforeAutospacing="0" w:after="0" w:afterAutospacing="0"/>
              <w:ind w:firstLine="175"/>
              <w:jc w:val="both"/>
            </w:pPr>
            <w:r w:rsidRPr="00D7153C">
              <w:t>1. Государственная услуга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(далее – государственная услуга).</w:t>
            </w:r>
          </w:p>
          <w:p w:rsidR="00DC5721" w:rsidRPr="00D7153C" w:rsidRDefault="00DC5721" w:rsidP="00DC5721">
            <w:pPr>
              <w:pStyle w:val="a3"/>
              <w:spacing w:before="0" w:beforeAutospacing="0" w:after="0" w:afterAutospacing="0"/>
              <w:ind w:firstLine="175"/>
              <w:jc w:val="both"/>
            </w:pPr>
            <w:r w:rsidRPr="00D7153C">
              <w:lastRenderedPageBreak/>
              <w:t xml:space="preserve">2. Стандарт государственной услуги разработан Министерством культуры и спорта Республики Казахстан (далее – Министерство). </w:t>
            </w:r>
          </w:p>
          <w:p w:rsidR="00DC5721" w:rsidRPr="00D7153C" w:rsidRDefault="00DC5721" w:rsidP="00DC5721">
            <w:pPr>
              <w:pStyle w:val="a3"/>
              <w:spacing w:before="0" w:beforeAutospacing="0" w:after="0" w:afterAutospacing="0"/>
              <w:ind w:firstLine="175"/>
              <w:jc w:val="both"/>
            </w:pPr>
            <w:r w:rsidRPr="00D7153C">
              <w:t xml:space="preserve">3. Государственная услуга </w:t>
            </w:r>
            <w:hyperlink r:id="rId25" w:anchor="z8" w:history="1">
              <w:r w:rsidRPr="00D7153C">
                <w:rPr>
                  <w:rStyle w:val="a5"/>
                  <w:color w:val="auto"/>
                  <w:u w:val="none"/>
                </w:rPr>
                <w:t>оказывается</w:t>
              </w:r>
            </w:hyperlink>
            <w:r w:rsidRPr="00D7153C">
              <w:t xml:space="preserve"> Комитетом по делам спорта и физической культуры Министерства (далее – услугодатель).</w:t>
            </w:r>
          </w:p>
          <w:p w:rsidR="00DC5721" w:rsidRPr="00D7153C" w:rsidRDefault="00DC5721" w:rsidP="00DC5721">
            <w:pPr>
              <w:pStyle w:val="a3"/>
              <w:spacing w:before="0" w:beforeAutospacing="0" w:after="0" w:afterAutospacing="0"/>
              <w:ind w:firstLine="175"/>
              <w:jc w:val="both"/>
            </w:pPr>
            <w:r w:rsidRPr="00D7153C">
              <w:t xml:space="preserve">Прием заявления и выдача результата оказания государственной услуги осуществляются через </w:t>
            </w:r>
            <w:r w:rsidRPr="00D7153C">
              <w:rPr>
                <w:b/>
              </w:rPr>
              <w:t>канцелярию услугодателя</w:t>
            </w:r>
            <w:r w:rsidRPr="00D7153C">
              <w:t>.</w:t>
            </w: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Pr="00D7153C"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Pr="00D7153C" w:rsidRDefault="00DC5721" w:rsidP="00DC5721">
            <w:pPr>
              <w:pStyle w:val="a3"/>
              <w:spacing w:before="0" w:beforeAutospacing="0" w:after="0" w:afterAutospacing="0"/>
              <w:jc w:val="both"/>
            </w:pPr>
          </w:p>
          <w:p w:rsidR="00DC5721" w:rsidRPr="00D7153C" w:rsidRDefault="00DC5721" w:rsidP="00DC5721">
            <w:pPr>
              <w:pStyle w:val="a3"/>
              <w:spacing w:before="0" w:beforeAutospacing="0" w:after="0" w:afterAutospacing="0"/>
              <w:jc w:val="center"/>
            </w:pPr>
            <w:r w:rsidRPr="00D7153C">
              <w:t>2. Порядок оказания государственной услуги</w:t>
            </w:r>
          </w:p>
          <w:p w:rsidR="00DC5721" w:rsidRPr="00D7153C" w:rsidRDefault="00DC5721" w:rsidP="00DC5721">
            <w:pPr>
              <w:spacing w:after="0" w:line="240" w:lineRule="auto"/>
              <w:rPr>
                <w:rFonts w:ascii="Times New Roman" w:hAnsi="Times New Roman" w:cs="Times New Roman"/>
                <w:sz w:val="24"/>
                <w:szCs w:val="24"/>
              </w:rPr>
            </w:pPr>
          </w:p>
          <w:p w:rsidR="00DC5721" w:rsidRPr="003256A9" w:rsidRDefault="00DC5721" w:rsidP="00DC5721">
            <w:pPr>
              <w:pStyle w:val="a3"/>
              <w:spacing w:before="0" w:beforeAutospacing="0" w:after="0" w:afterAutospacing="0"/>
              <w:ind w:firstLine="175"/>
            </w:pPr>
            <w:r w:rsidRPr="003256A9">
              <w:t>4. Срок оказания государственной услуги:</w:t>
            </w:r>
          </w:p>
          <w:p w:rsidR="00DC5721" w:rsidRDefault="00DC5721" w:rsidP="00DC5721">
            <w:pPr>
              <w:pStyle w:val="a3"/>
              <w:spacing w:before="0" w:beforeAutospacing="0" w:after="0" w:afterAutospacing="0"/>
              <w:ind w:firstLine="175"/>
              <w:jc w:val="both"/>
              <w:rPr>
                <w:lang w:val="kk-KZ"/>
              </w:rPr>
            </w:pPr>
            <w:r w:rsidRPr="003256A9">
              <w:t xml:space="preserve">1) с момента сдачи документов </w:t>
            </w:r>
            <w:r w:rsidRPr="008D6247">
              <w:rPr>
                <w:b/>
                <w:lang w:val="kk-KZ"/>
              </w:rPr>
              <w:t xml:space="preserve">услугодателю </w:t>
            </w:r>
            <w:r w:rsidRPr="003256A9">
              <w:t>–</w:t>
            </w:r>
            <w:r w:rsidRPr="003256A9">
              <w:rPr>
                <w:lang w:val="kk-KZ"/>
              </w:rPr>
              <w:t xml:space="preserve"> 2</w:t>
            </w:r>
            <w:r w:rsidRPr="003256A9">
              <w:t>5 (двадцать пять) календарных дней</w:t>
            </w:r>
            <w:r w:rsidRPr="003256A9">
              <w:rPr>
                <w:lang w:val="kk-KZ"/>
              </w:rPr>
              <w:t>;</w:t>
            </w:r>
          </w:p>
          <w:p w:rsidR="00DC5721" w:rsidRDefault="00DC5721" w:rsidP="00DC5721">
            <w:pPr>
              <w:pStyle w:val="a3"/>
              <w:spacing w:before="0" w:beforeAutospacing="0" w:after="0" w:afterAutospacing="0"/>
              <w:ind w:firstLine="175"/>
              <w:jc w:val="both"/>
              <w:rPr>
                <w:b/>
                <w:lang w:val="kk-KZ"/>
              </w:rPr>
            </w:pPr>
            <w:r w:rsidRPr="006A0508">
              <w:rPr>
                <w:b/>
                <w:lang w:val="kk-KZ"/>
              </w:rPr>
              <w:t>Отсутствует</w:t>
            </w:r>
          </w:p>
          <w:p w:rsidR="00DC5721" w:rsidRDefault="00DC5721" w:rsidP="00DC5721">
            <w:pPr>
              <w:pStyle w:val="a3"/>
              <w:spacing w:before="0" w:beforeAutospacing="0" w:after="0" w:afterAutospacing="0"/>
              <w:ind w:firstLine="175"/>
              <w:jc w:val="both"/>
              <w:rPr>
                <w:b/>
                <w:lang w:val="kk-KZ"/>
              </w:rPr>
            </w:pPr>
          </w:p>
          <w:p w:rsidR="00DC5721" w:rsidRDefault="00DC5721" w:rsidP="00DC5721">
            <w:pPr>
              <w:pStyle w:val="a3"/>
              <w:spacing w:before="0" w:beforeAutospacing="0" w:after="0" w:afterAutospacing="0"/>
              <w:ind w:firstLine="175"/>
              <w:jc w:val="both"/>
              <w:rPr>
                <w:b/>
                <w:lang w:val="kk-KZ"/>
              </w:rPr>
            </w:pPr>
          </w:p>
          <w:p w:rsidR="00DC5721" w:rsidRDefault="00DC5721" w:rsidP="00DC5721">
            <w:pPr>
              <w:pStyle w:val="a3"/>
              <w:spacing w:before="0" w:beforeAutospacing="0" w:after="0" w:afterAutospacing="0"/>
              <w:ind w:firstLine="175"/>
              <w:jc w:val="both"/>
              <w:rPr>
                <w:b/>
                <w:lang w:val="kk-KZ"/>
              </w:rPr>
            </w:pPr>
          </w:p>
          <w:p w:rsidR="00DC5721" w:rsidRDefault="00DC5721" w:rsidP="00DC5721">
            <w:pPr>
              <w:pStyle w:val="a3"/>
              <w:spacing w:before="0" w:beforeAutospacing="0" w:after="0" w:afterAutospacing="0"/>
              <w:ind w:firstLine="175"/>
              <w:jc w:val="both"/>
              <w:rPr>
                <w:b/>
                <w:lang w:val="kk-KZ"/>
              </w:rPr>
            </w:pPr>
            <w:r w:rsidRPr="006A0508">
              <w:rPr>
                <w:b/>
                <w:lang w:val="kk-KZ"/>
              </w:rPr>
              <w:t>Отсутствует</w:t>
            </w:r>
          </w:p>
          <w:p w:rsidR="00DC5721" w:rsidRDefault="00DC5721" w:rsidP="00DC5721">
            <w:pPr>
              <w:pStyle w:val="a3"/>
              <w:spacing w:before="0" w:beforeAutospacing="0" w:after="0" w:afterAutospacing="0"/>
              <w:ind w:firstLine="175"/>
              <w:jc w:val="both"/>
              <w:rPr>
                <w:b/>
                <w:lang w:val="kk-KZ"/>
              </w:rPr>
            </w:pPr>
          </w:p>
          <w:p w:rsidR="00DC5721" w:rsidRDefault="00DC5721" w:rsidP="00DC5721">
            <w:pPr>
              <w:pStyle w:val="a3"/>
              <w:spacing w:before="0" w:beforeAutospacing="0" w:after="0" w:afterAutospacing="0"/>
              <w:ind w:firstLine="175"/>
              <w:jc w:val="both"/>
              <w:rPr>
                <w:b/>
                <w:lang w:val="kk-KZ"/>
              </w:rPr>
            </w:pPr>
          </w:p>
          <w:p w:rsidR="00DC5721" w:rsidRDefault="00DC5721" w:rsidP="00DC5721">
            <w:pPr>
              <w:pStyle w:val="a3"/>
              <w:spacing w:before="0" w:beforeAutospacing="0" w:after="0" w:afterAutospacing="0"/>
              <w:ind w:firstLine="175"/>
              <w:jc w:val="both"/>
              <w:rPr>
                <w:b/>
                <w:lang w:val="kk-KZ"/>
              </w:rPr>
            </w:pPr>
          </w:p>
          <w:p w:rsidR="00DC5721" w:rsidRDefault="00DC5721" w:rsidP="00DC5721">
            <w:pPr>
              <w:pStyle w:val="a3"/>
              <w:spacing w:before="0" w:beforeAutospacing="0" w:after="0" w:afterAutospacing="0"/>
              <w:ind w:firstLine="175"/>
              <w:jc w:val="both"/>
              <w:rPr>
                <w:b/>
                <w:lang w:val="kk-KZ"/>
              </w:rPr>
            </w:pPr>
          </w:p>
          <w:p w:rsidR="00DC5721" w:rsidRPr="006A0508" w:rsidRDefault="00DC5721" w:rsidP="00DC5721">
            <w:pPr>
              <w:pStyle w:val="a3"/>
              <w:spacing w:before="0" w:beforeAutospacing="0" w:after="0" w:afterAutospacing="0"/>
              <w:ind w:firstLine="175"/>
              <w:jc w:val="both"/>
              <w:rPr>
                <w:b/>
                <w:lang w:val="kk-KZ"/>
              </w:rPr>
            </w:pPr>
          </w:p>
          <w:p w:rsidR="00DC5721" w:rsidRPr="003256A9" w:rsidRDefault="00DC5721" w:rsidP="00DC5721">
            <w:pPr>
              <w:pStyle w:val="a3"/>
              <w:spacing w:before="0" w:beforeAutospacing="0" w:after="0" w:afterAutospacing="0"/>
              <w:ind w:firstLine="175"/>
              <w:jc w:val="both"/>
            </w:pPr>
            <w:r w:rsidRPr="003256A9">
              <w:t xml:space="preserve">2) максимально допустимое время ожидания для сдачи документов </w:t>
            </w:r>
            <w:r w:rsidRPr="008D6247">
              <w:rPr>
                <w:b/>
              </w:rPr>
              <w:t>услугодателю</w:t>
            </w:r>
            <w:r w:rsidRPr="003256A9">
              <w:t xml:space="preserve"> – </w:t>
            </w:r>
            <w:r w:rsidRPr="008D6247">
              <w:rPr>
                <w:b/>
              </w:rPr>
              <w:t>20 (двадцать)</w:t>
            </w:r>
            <w:r w:rsidRPr="003256A9">
              <w:t xml:space="preserve"> минут;</w:t>
            </w: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r w:rsidRPr="003256A9">
              <w:t xml:space="preserve">3) максимально допустимое время обслуживания </w:t>
            </w:r>
            <w:r w:rsidRPr="008D6247">
              <w:rPr>
                <w:b/>
              </w:rPr>
              <w:t>у услугодателя</w:t>
            </w:r>
            <w:r w:rsidRPr="003256A9">
              <w:t xml:space="preserve"> – </w:t>
            </w:r>
            <w:r w:rsidRPr="008D6247">
              <w:rPr>
                <w:b/>
              </w:rPr>
              <w:t>30 (тридцать)</w:t>
            </w:r>
            <w:r w:rsidRPr="003256A9">
              <w:t xml:space="preserve"> минут</w:t>
            </w:r>
            <w:r w:rsidRPr="00D7153C">
              <w:t>.</w:t>
            </w:r>
          </w:p>
          <w:p w:rsidR="00DC5721" w:rsidRDefault="00DC5721" w:rsidP="00DC5721">
            <w:pPr>
              <w:pStyle w:val="a3"/>
              <w:spacing w:before="0" w:beforeAutospacing="0" w:after="0" w:afterAutospacing="0"/>
              <w:ind w:firstLine="175"/>
              <w:jc w:val="both"/>
            </w:pPr>
            <w:r w:rsidRPr="00D7153C">
              <w:t>5. Форма оказания государственной услуги: бумажная.</w:t>
            </w:r>
            <w:bookmarkStart w:id="7" w:name="z41"/>
            <w:bookmarkEnd w:id="7"/>
          </w:p>
          <w:p w:rsidR="00DC5721" w:rsidRDefault="00DC5721" w:rsidP="00DC5721">
            <w:pPr>
              <w:pStyle w:val="a3"/>
              <w:widowControl w:val="0"/>
              <w:spacing w:before="0" w:beforeAutospacing="0" w:after="0" w:afterAutospacing="0"/>
              <w:ind w:firstLine="175"/>
              <w:jc w:val="both"/>
            </w:pPr>
          </w:p>
          <w:p w:rsidR="00DC5721" w:rsidRDefault="00DC5721" w:rsidP="00DC5721">
            <w:pPr>
              <w:pStyle w:val="a3"/>
              <w:widowControl w:val="0"/>
              <w:spacing w:before="0" w:beforeAutospacing="0" w:after="0" w:afterAutospacing="0"/>
              <w:ind w:firstLine="175"/>
              <w:jc w:val="both"/>
            </w:pPr>
          </w:p>
          <w:p w:rsidR="00DC5721" w:rsidRPr="00D7153C" w:rsidRDefault="00DC5721" w:rsidP="00DC5721">
            <w:pPr>
              <w:pStyle w:val="a3"/>
              <w:widowControl w:val="0"/>
              <w:spacing w:before="0" w:beforeAutospacing="0" w:after="0" w:afterAutospacing="0"/>
              <w:ind w:firstLine="175"/>
              <w:jc w:val="both"/>
            </w:pPr>
            <w:r w:rsidRPr="00D7153C">
              <w:t xml:space="preserve">6. Результатом государственной услуги является уведомление о </w:t>
            </w:r>
            <w:r w:rsidRPr="00D7153C">
              <w:rPr>
                <w:lang w:val="kk-KZ"/>
              </w:rPr>
              <w:t>к</w:t>
            </w:r>
            <w:r w:rsidRPr="00D7153C">
              <w:t>омпенсационн</w:t>
            </w:r>
            <w:r w:rsidRPr="00D7153C">
              <w:rPr>
                <w:lang w:val="kk-KZ"/>
              </w:rPr>
              <w:t>ой</w:t>
            </w:r>
            <w:r w:rsidRPr="00D7153C">
              <w:t xml:space="preserve"> выплат</w:t>
            </w:r>
            <w:r w:rsidRPr="00D7153C">
              <w:rPr>
                <w:lang w:val="kk-KZ"/>
              </w:rPr>
              <w:t>е</w:t>
            </w:r>
            <w:r w:rsidRPr="00D7153C">
              <w:t xml:space="preserve">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либо мотивированный ответ об отказе в оказании государственной услуги в случаях и по основаниям, предусмотренным пунктом </w:t>
            </w:r>
            <w:r w:rsidRPr="00D7153C">
              <w:rPr>
                <w:lang w:val="kk-KZ"/>
              </w:rPr>
              <w:t>10</w:t>
            </w:r>
            <w:r w:rsidRPr="00D7153C">
              <w:t xml:space="preserve"> настоящего стандарта государственной услуги.</w:t>
            </w:r>
          </w:p>
          <w:p w:rsidR="00DC5721" w:rsidRPr="00DC5721" w:rsidRDefault="00DC5721" w:rsidP="00DC5721">
            <w:pPr>
              <w:pStyle w:val="a3"/>
              <w:widowControl w:val="0"/>
              <w:spacing w:before="0" w:beforeAutospacing="0" w:after="0" w:afterAutospacing="0"/>
              <w:ind w:firstLine="175"/>
              <w:jc w:val="both"/>
              <w:rPr>
                <w:b/>
              </w:rPr>
            </w:pPr>
            <w:r w:rsidRPr="00DC5721">
              <w:rPr>
                <w:b/>
              </w:rPr>
              <w:t xml:space="preserve">В случае представления услугополучателем неполного пакета документов согласно перечню, предусмотренному </w:t>
            </w:r>
            <w:hyperlink r:id="rId26" w:anchor="z44" w:history="1">
              <w:r w:rsidRPr="00DC5721">
                <w:rPr>
                  <w:rStyle w:val="a5"/>
                  <w:b/>
                  <w:color w:val="auto"/>
                  <w:u w:val="none"/>
                </w:rPr>
                <w:t>пунктом 9</w:t>
              </w:r>
            </w:hyperlink>
            <w:r w:rsidRPr="00DC5721">
              <w:rPr>
                <w:b/>
              </w:rPr>
              <w:t xml:space="preserve"> настоящего стандарта государственной услуги, и (или) документов с истекшим сроком действия, услугодатель отказывает в приеме </w:t>
            </w:r>
            <w:r w:rsidRPr="00DC5721">
              <w:rPr>
                <w:b/>
              </w:rPr>
              <w:lastRenderedPageBreak/>
              <w:t>заявления.</w:t>
            </w:r>
          </w:p>
          <w:p w:rsidR="00DC5721" w:rsidRDefault="00DC5721" w:rsidP="00DC5721">
            <w:pPr>
              <w:pStyle w:val="a3"/>
              <w:spacing w:before="0" w:beforeAutospacing="0" w:after="0" w:afterAutospacing="0"/>
              <w:ind w:firstLine="175"/>
              <w:jc w:val="both"/>
            </w:pPr>
            <w:r w:rsidRPr="00D7153C">
              <w:t>Форма предоставления результата оказания государственной услуги: бумажная.</w:t>
            </w:r>
          </w:p>
          <w:p w:rsidR="00DC5721" w:rsidRPr="00D7153C" w:rsidRDefault="00DC5721" w:rsidP="00DC5721">
            <w:pPr>
              <w:pStyle w:val="a3"/>
              <w:spacing w:before="0" w:beforeAutospacing="0" w:after="0" w:afterAutospacing="0"/>
              <w:ind w:firstLine="175"/>
              <w:jc w:val="both"/>
            </w:pPr>
          </w:p>
          <w:p w:rsidR="00DC5721" w:rsidRPr="00D7153C" w:rsidRDefault="00DC5721" w:rsidP="00DC5721">
            <w:pPr>
              <w:pStyle w:val="a3"/>
              <w:spacing w:before="0" w:beforeAutospacing="0" w:after="0" w:afterAutospacing="0"/>
              <w:ind w:firstLine="175"/>
              <w:jc w:val="both"/>
            </w:pPr>
            <w:bookmarkStart w:id="8" w:name="z42"/>
            <w:bookmarkEnd w:id="8"/>
            <w:r w:rsidRPr="00D7153C">
              <w:t>7. Государственная услуга оказывается физическому лицу (далее – услугополучатель) бесплатно.</w:t>
            </w:r>
            <w:bookmarkStart w:id="9" w:name="z43"/>
            <w:bookmarkEnd w:id="9"/>
          </w:p>
          <w:p w:rsidR="00DC5721" w:rsidRDefault="00DC5721" w:rsidP="00DC5721">
            <w:pPr>
              <w:pStyle w:val="a3"/>
              <w:spacing w:before="0" w:beforeAutospacing="0" w:after="0" w:afterAutospacing="0"/>
              <w:ind w:firstLine="175"/>
              <w:jc w:val="both"/>
            </w:pPr>
            <w:r w:rsidRPr="003256A9">
              <w:t>8. График работы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59093A" w:rsidRDefault="0059093A" w:rsidP="00DC5721">
            <w:pPr>
              <w:pStyle w:val="a3"/>
              <w:spacing w:before="0" w:beforeAutospacing="0" w:after="0" w:afterAutospacing="0"/>
              <w:ind w:firstLine="175"/>
              <w:jc w:val="both"/>
            </w:pPr>
          </w:p>
          <w:p w:rsidR="0059093A" w:rsidRPr="003256A9" w:rsidRDefault="0059093A"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rPr>
                <w:b/>
              </w:rPr>
            </w:pPr>
            <w:r w:rsidRPr="008D6247">
              <w:rPr>
                <w:b/>
              </w:rPr>
              <w:t xml:space="preserve">Прием </w:t>
            </w:r>
            <w:r w:rsidRPr="008D6247">
              <w:rPr>
                <w:b/>
                <w:lang w:val="kk-KZ"/>
              </w:rPr>
              <w:t xml:space="preserve">пакета </w:t>
            </w:r>
            <w:r w:rsidRPr="008D6247">
              <w:rPr>
                <w:b/>
              </w:rPr>
              <w:t xml:space="preserve">документов и выдача результата оказания государственной услуги осуществляется в порядке очереди, без предварительной записи и ускоренного обслуживания с 09:00 до 17:30 часов с перерывом на обед с 13:00 до 14:30 часов. </w:t>
            </w: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Pr="003256A9" w:rsidRDefault="00DC5721" w:rsidP="00DC5721">
            <w:pPr>
              <w:pStyle w:val="a3"/>
              <w:spacing w:before="0" w:beforeAutospacing="0" w:after="0" w:afterAutospacing="0"/>
              <w:ind w:firstLine="175"/>
              <w:jc w:val="both"/>
            </w:pPr>
            <w:r w:rsidRPr="003256A9">
              <w:lastRenderedPageBreak/>
              <w:t>9. Перечень документов, необходимых для оказания государственной услуги при обращении услугополучателя (либо уполномоченного представителя):</w:t>
            </w:r>
          </w:p>
          <w:p w:rsidR="00DC5721" w:rsidRPr="003256A9" w:rsidRDefault="00DC5721" w:rsidP="00DC5721">
            <w:pPr>
              <w:pStyle w:val="a3"/>
              <w:spacing w:before="0" w:beforeAutospacing="0" w:after="0" w:afterAutospacing="0"/>
              <w:ind w:firstLine="175"/>
              <w:jc w:val="both"/>
            </w:pPr>
            <w:r w:rsidRPr="003256A9">
              <w:t>1)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p w:rsidR="00DC5721" w:rsidRPr="003256A9" w:rsidRDefault="00DC5721" w:rsidP="00DC5721">
            <w:pPr>
              <w:pStyle w:val="a3"/>
              <w:spacing w:before="0" w:beforeAutospacing="0" w:after="0" w:afterAutospacing="0"/>
              <w:ind w:firstLine="175"/>
              <w:jc w:val="both"/>
            </w:pPr>
            <w:r w:rsidRPr="003256A9">
              <w:t>2) заявление по форме, согласно приложению к настоящему стандарту;</w:t>
            </w:r>
          </w:p>
          <w:p w:rsidR="00DC5721" w:rsidRPr="003256A9" w:rsidRDefault="00DC5721" w:rsidP="00DC5721">
            <w:pPr>
              <w:pStyle w:val="a3"/>
              <w:spacing w:before="0" w:beforeAutospacing="0" w:after="0" w:afterAutospacing="0"/>
              <w:ind w:firstLine="175"/>
              <w:jc w:val="both"/>
            </w:pPr>
            <w:r w:rsidRPr="003256A9">
              <w:t>3) копию удостоверения личности либо паспорта лица, получившего спортивную травму или увечье;</w:t>
            </w:r>
          </w:p>
          <w:p w:rsidR="00DC5721" w:rsidRPr="003256A9" w:rsidRDefault="00DC5721" w:rsidP="00DC5721">
            <w:pPr>
              <w:pStyle w:val="a3"/>
              <w:spacing w:before="0" w:beforeAutospacing="0" w:after="0" w:afterAutospacing="0"/>
              <w:ind w:firstLine="175"/>
              <w:jc w:val="both"/>
            </w:pPr>
            <w:r w:rsidRPr="003256A9">
              <w:t>4) документ, подтверждающий участие на соответствующих международных спортивных соревнованиях;</w:t>
            </w:r>
          </w:p>
          <w:p w:rsidR="00DC5721" w:rsidRPr="003256A9" w:rsidRDefault="00DC5721" w:rsidP="00DC5721">
            <w:pPr>
              <w:pStyle w:val="a3"/>
              <w:spacing w:before="0" w:beforeAutospacing="0" w:after="0" w:afterAutospacing="0"/>
              <w:ind w:firstLine="175"/>
              <w:jc w:val="both"/>
            </w:pPr>
            <w:r w:rsidRPr="003256A9">
              <w:t>5)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w:t>
            </w:r>
          </w:p>
          <w:p w:rsidR="00DC5721" w:rsidRPr="003256A9" w:rsidRDefault="00DC5721" w:rsidP="00DC5721">
            <w:pPr>
              <w:pStyle w:val="a3"/>
              <w:spacing w:before="0" w:beforeAutospacing="0" w:after="0" w:afterAutospacing="0"/>
              <w:ind w:firstLine="175"/>
              <w:jc w:val="both"/>
            </w:pPr>
            <w:r w:rsidRPr="003256A9">
              <w:t>6) документ, подтверждающий стоимость затрат на лечение и реабилитацию лица, получившего спортивную травму или увечье;</w:t>
            </w:r>
          </w:p>
          <w:p w:rsidR="00DC5721" w:rsidRDefault="00DC5721" w:rsidP="00DC5721">
            <w:pPr>
              <w:pStyle w:val="a3"/>
              <w:spacing w:before="0" w:beforeAutospacing="0" w:after="0" w:afterAutospacing="0"/>
              <w:ind w:firstLine="175"/>
              <w:jc w:val="both"/>
            </w:pPr>
            <w:r w:rsidRPr="003256A9">
              <w:t>7) справку о наличии лицевого счета.</w:t>
            </w:r>
          </w:p>
          <w:p w:rsidR="0059093A" w:rsidRDefault="0059093A"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pPr>
            <w:r w:rsidRPr="00C50E43">
              <w:rPr>
                <w:b/>
              </w:rPr>
              <w:t>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rsidRPr="00D7153C">
              <w:t>.</w:t>
            </w:r>
          </w:p>
          <w:p w:rsidR="0059093A" w:rsidRDefault="0059093A"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r w:rsidRPr="006A0508">
              <w:rPr>
                <w:b/>
              </w:rPr>
              <w:t>Отсутствует</w:t>
            </w:r>
            <w:r>
              <w:rPr>
                <w:b/>
              </w:rPr>
              <w:t xml:space="preserve"> </w:t>
            </w: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r>
              <w:rPr>
                <w:b/>
              </w:rPr>
              <w:t xml:space="preserve">Отсутствует </w:t>
            </w: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r>
              <w:rPr>
                <w:b/>
              </w:rPr>
              <w:t xml:space="preserve">Отсутствует </w:t>
            </w: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59093A" w:rsidRDefault="0059093A"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Pr="006A0508" w:rsidRDefault="00DC5721" w:rsidP="00DC5721">
            <w:pPr>
              <w:pStyle w:val="a3"/>
              <w:spacing w:before="0" w:beforeAutospacing="0" w:after="0" w:afterAutospacing="0"/>
              <w:ind w:firstLine="175"/>
              <w:jc w:val="both"/>
              <w:rPr>
                <w:b/>
              </w:rPr>
            </w:pPr>
          </w:p>
          <w:p w:rsidR="00DC5721" w:rsidRPr="00D7153C" w:rsidRDefault="00DC5721" w:rsidP="00DC5721">
            <w:pPr>
              <w:pStyle w:val="a3"/>
              <w:spacing w:before="0" w:beforeAutospacing="0" w:after="0" w:afterAutospacing="0"/>
              <w:ind w:firstLine="175"/>
              <w:jc w:val="both"/>
            </w:pPr>
            <w:r w:rsidRPr="00D7153C">
              <w:t>10. Основаниями для отказа в оказании государственной услуги являются:</w:t>
            </w:r>
          </w:p>
          <w:p w:rsidR="00DC5721" w:rsidRPr="00D7153C" w:rsidRDefault="00DC5721" w:rsidP="00DC5721">
            <w:pPr>
              <w:pStyle w:val="a3"/>
              <w:widowControl w:val="0"/>
              <w:spacing w:before="0" w:beforeAutospacing="0" w:after="0" w:afterAutospacing="0"/>
              <w:ind w:firstLine="175"/>
              <w:jc w:val="both"/>
            </w:pPr>
            <w:r w:rsidRPr="00D7153C">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C5721" w:rsidRPr="00D7153C" w:rsidRDefault="00DC5721" w:rsidP="00DC5721">
            <w:pPr>
              <w:pStyle w:val="a3"/>
              <w:widowControl w:val="0"/>
              <w:spacing w:before="0" w:beforeAutospacing="0" w:after="0" w:afterAutospacing="0"/>
              <w:ind w:firstLine="175"/>
              <w:jc w:val="both"/>
            </w:pPr>
            <w:r w:rsidRPr="00D7153C">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приказом Председателя Агентства Республики Казахстан по делам спорта и физической культуры от 28 июля 2014 года № 292 «Об утверждении Правил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sidRPr="00D7153C">
              <w:rPr>
                <w:lang w:val="kk-KZ"/>
              </w:rPr>
              <w:t>(</w:t>
            </w:r>
            <w:r w:rsidRPr="00D7153C">
              <w:t>зарегистрирован в Реестре государственной регистрации нормативных правовых актов за № 9672</w:t>
            </w:r>
            <w:r w:rsidRPr="00D7153C">
              <w:rPr>
                <w:lang w:val="kk-KZ"/>
              </w:rPr>
              <w:t>)</w:t>
            </w:r>
            <w:r w:rsidRPr="00D7153C">
              <w:t>.</w:t>
            </w:r>
          </w:p>
          <w:p w:rsidR="00DC5721" w:rsidRDefault="00DC5721" w:rsidP="00DC5721">
            <w:pPr>
              <w:pStyle w:val="a3"/>
              <w:spacing w:before="0" w:beforeAutospacing="0" w:after="0" w:afterAutospacing="0"/>
              <w:jc w:val="both"/>
            </w:pPr>
            <w:r>
              <w:t xml:space="preserve"> </w:t>
            </w:r>
          </w:p>
          <w:p w:rsidR="00DC5721" w:rsidRPr="006A0508" w:rsidRDefault="00DC5721" w:rsidP="00DC5721">
            <w:pPr>
              <w:pStyle w:val="a3"/>
              <w:spacing w:before="0" w:beforeAutospacing="0" w:after="0" w:afterAutospacing="0"/>
              <w:jc w:val="both"/>
              <w:rPr>
                <w:b/>
              </w:rPr>
            </w:pPr>
            <w:r w:rsidRPr="006A0508">
              <w:rPr>
                <w:b/>
              </w:rPr>
              <w:t xml:space="preserve">Отсутствует </w:t>
            </w: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Pr="0059093A" w:rsidRDefault="0059093A" w:rsidP="00DC5721">
            <w:pPr>
              <w:pStyle w:val="a3"/>
              <w:spacing w:before="0" w:beforeAutospacing="0" w:after="0" w:afterAutospacing="0"/>
              <w:jc w:val="both"/>
              <w:rPr>
                <w:b/>
              </w:rPr>
            </w:pPr>
            <w:r w:rsidRPr="0059093A">
              <w:rPr>
                <w:b/>
              </w:rPr>
              <w:t xml:space="preserve">Отсутствует </w:t>
            </w: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Default="0059093A" w:rsidP="00DC5721">
            <w:pPr>
              <w:pStyle w:val="a3"/>
              <w:spacing w:before="0" w:beforeAutospacing="0" w:after="0" w:afterAutospacing="0"/>
              <w:jc w:val="both"/>
            </w:pPr>
          </w:p>
          <w:p w:rsidR="0059093A" w:rsidRPr="00D7153C" w:rsidRDefault="0059093A" w:rsidP="00DC5721">
            <w:pPr>
              <w:pStyle w:val="a3"/>
              <w:spacing w:before="0" w:beforeAutospacing="0" w:after="0" w:afterAutospacing="0"/>
              <w:jc w:val="both"/>
            </w:pPr>
          </w:p>
          <w:p w:rsidR="00DC5721" w:rsidRPr="00D7153C" w:rsidRDefault="00DC5721" w:rsidP="00DC5721">
            <w:pPr>
              <w:pStyle w:val="a3"/>
              <w:spacing w:before="0" w:beforeAutospacing="0" w:after="0" w:afterAutospacing="0"/>
              <w:jc w:val="center"/>
            </w:pPr>
            <w:r w:rsidRPr="00D7153C">
              <w:t>3. Порядок обжалования решений, действий (бездействия)</w:t>
            </w:r>
          </w:p>
          <w:p w:rsidR="00DC5721" w:rsidRPr="00D7153C" w:rsidRDefault="00DC5721" w:rsidP="00DC5721">
            <w:pPr>
              <w:pStyle w:val="a3"/>
              <w:spacing w:before="0" w:beforeAutospacing="0" w:after="0" w:afterAutospacing="0"/>
              <w:jc w:val="center"/>
            </w:pPr>
            <w:r w:rsidRPr="00D7153C">
              <w:t>услугодателя по вопросам оказания государственной услуги</w:t>
            </w:r>
          </w:p>
          <w:p w:rsidR="00DC5721" w:rsidRDefault="00DC5721" w:rsidP="00DC5721">
            <w:pPr>
              <w:pStyle w:val="a3"/>
              <w:spacing w:before="0" w:beforeAutospacing="0" w:after="0" w:afterAutospacing="0"/>
              <w:jc w:val="both"/>
              <w:rPr>
                <w:rFonts w:eastAsiaTheme="majorEastAsia"/>
                <w:bCs/>
              </w:rPr>
            </w:pPr>
          </w:p>
          <w:p w:rsidR="0059093A" w:rsidRPr="00D7153C" w:rsidRDefault="0059093A" w:rsidP="00DC5721">
            <w:pPr>
              <w:pStyle w:val="a3"/>
              <w:spacing w:before="0" w:beforeAutospacing="0" w:after="0" w:afterAutospacing="0"/>
              <w:jc w:val="both"/>
              <w:rPr>
                <w:rFonts w:eastAsiaTheme="majorEastAsia"/>
                <w:bCs/>
              </w:rPr>
            </w:pPr>
          </w:p>
          <w:p w:rsidR="00DC5721" w:rsidRPr="00D7153C" w:rsidRDefault="00DC5721" w:rsidP="00DC5721">
            <w:pPr>
              <w:pStyle w:val="a3"/>
              <w:spacing w:before="0" w:beforeAutospacing="0" w:after="0" w:afterAutospacing="0"/>
              <w:ind w:firstLine="175"/>
              <w:jc w:val="both"/>
            </w:pPr>
            <w:r w:rsidRPr="00497574">
              <w:rPr>
                <w:b/>
                <w:lang w:val="kk-KZ"/>
              </w:rPr>
              <w:t>11</w:t>
            </w:r>
            <w:r w:rsidRPr="00D7153C">
              <w:rPr>
                <w:lang w:val="kk-KZ"/>
              </w:rPr>
              <w:t xml:space="preserve">. </w:t>
            </w:r>
            <w:r w:rsidRPr="00D7153C">
              <w:t xml:space="preserve">При обжаловании решений, действий </w:t>
            </w:r>
            <w:r w:rsidRPr="00D7153C">
              <w:lastRenderedPageBreak/>
              <w:t xml:space="preserve">(бездействий)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w:t>
            </w:r>
            <w:r w:rsidRPr="00D7153C">
              <w:br/>
              <w:t>г. Астана, Есильский район, проспект М</w:t>
            </w:r>
            <w:r w:rsidRPr="00D7153C">
              <w:rPr>
                <w:lang w:val="kk-KZ"/>
              </w:rPr>
              <w:t>әңгілік ел, дом</w:t>
            </w:r>
            <w:r w:rsidRPr="00D7153C">
              <w:t xml:space="preserve"> 8, здание «Дом министерств», подъезд № 15, кабинет 263, контактные телефоны: 8 (7172) 740429, 740454.</w:t>
            </w:r>
          </w:p>
          <w:p w:rsidR="00DC5721" w:rsidRPr="00D7153C" w:rsidRDefault="00DC5721" w:rsidP="00DC5721">
            <w:pPr>
              <w:pStyle w:val="a3"/>
              <w:spacing w:before="0" w:beforeAutospacing="0" w:after="0" w:afterAutospacing="0"/>
              <w:ind w:firstLine="175"/>
              <w:jc w:val="both"/>
            </w:pPr>
            <w:r w:rsidRPr="00D7153C">
              <w:t xml:space="preserve">Жалоба подается в письменной форме по почте либо нарочно через канцелярию услугодателя или Министерства, а также посредством </w:t>
            </w:r>
            <w:r w:rsidRPr="006A0508">
              <w:rPr>
                <w:b/>
              </w:rPr>
              <w:t>веб-</w:t>
            </w:r>
            <w:r w:rsidRPr="00D7153C">
              <w:t xml:space="preserve">портала </w:t>
            </w:r>
            <w:r w:rsidRPr="006A0508">
              <w:rPr>
                <w:b/>
              </w:rPr>
              <w:t>«электронного правительства» www.egov.kz (далее – портал)</w:t>
            </w:r>
            <w:r w:rsidRPr="00D7153C">
              <w:t>.</w:t>
            </w:r>
          </w:p>
          <w:p w:rsidR="00DC5721" w:rsidRDefault="00DC5721" w:rsidP="00DC5721">
            <w:pPr>
              <w:pStyle w:val="a3"/>
              <w:spacing w:before="0" w:beforeAutospacing="0" w:after="0" w:afterAutospacing="0"/>
              <w:ind w:firstLine="175"/>
              <w:jc w:val="both"/>
            </w:pPr>
            <w:r w:rsidRPr="00D7153C">
              <w:t>Подтверждением принятия жалобы является ее регистрация (штамп, входящий номер и дата регистрации) в канцелярии услугодателя или Министерства.</w:t>
            </w:r>
          </w:p>
          <w:p w:rsidR="00DC5721" w:rsidRDefault="00DC5721" w:rsidP="00DC5721">
            <w:pPr>
              <w:pStyle w:val="a3"/>
              <w:spacing w:before="0" w:beforeAutospacing="0" w:after="0" w:afterAutospacing="0"/>
              <w:ind w:firstLine="175"/>
              <w:jc w:val="both"/>
              <w:rPr>
                <w:b/>
              </w:rPr>
            </w:pPr>
            <w:r w:rsidRPr="006A0508">
              <w:rPr>
                <w:b/>
              </w:rPr>
              <w:t xml:space="preserve">Отсутствует </w:t>
            </w: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r w:rsidRPr="006A0508">
              <w:rPr>
                <w:b/>
              </w:rPr>
              <w:t xml:space="preserve">Отсутствует </w:t>
            </w:r>
          </w:p>
          <w:p w:rsidR="00DC5721" w:rsidRPr="006A0508"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Pr="00D7153C" w:rsidRDefault="00DC5721" w:rsidP="00DC5721">
            <w:pPr>
              <w:pStyle w:val="a3"/>
              <w:spacing w:before="0" w:beforeAutospacing="0" w:after="0" w:afterAutospacing="0"/>
              <w:ind w:firstLine="175"/>
              <w:jc w:val="both"/>
              <w:rPr>
                <w:lang w:val="kk-KZ"/>
              </w:rPr>
            </w:pPr>
            <w:r w:rsidRPr="00D7153C">
              <w:t>Жалоба услугополучателя, поступившая в адрес услугодателя, Министерства подлежит рассмотрению в течение 5 (пяти) рабочих дней со дня ее регистрации.</w:t>
            </w: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Pr="00D7153C" w:rsidRDefault="00DC5721" w:rsidP="00DC5721">
            <w:pPr>
              <w:pStyle w:val="a3"/>
              <w:spacing w:before="0" w:beforeAutospacing="0" w:after="0" w:afterAutospacing="0"/>
              <w:ind w:firstLine="175"/>
              <w:jc w:val="both"/>
              <w:rPr>
                <w:lang w:val="kk-KZ"/>
              </w:rPr>
            </w:pPr>
            <w:r w:rsidRPr="00D7153C">
              <w:t>Мотивированный ответ о результатах рассмотрения жалобы направляется услогополучателю по почте, либо выдается нарочно в канцелярии услугодателя, Министерства или портала.</w:t>
            </w: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p>
          <w:p w:rsidR="00DC5721" w:rsidRDefault="00DC5721" w:rsidP="00DC5721">
            <w:pPr>
              <w:pStyle w:val="a3"/>
              <w:spacing w:before="0" w:beforeAutospacing="0" w:after="0" w:afterAutospacing="0"/>
              <w:ind w:firstLine="175"/>
              <w:jc w:val="both"/>
              <w:rPr>
                <w:b/>
              </w:rPr>
            </w:pPr>
            <w:r w:rsidRPr="006A0508">
              <w:rPr>
                <w:b/>
              </w:rPr>
              <w:t xml:space="preserve">Отсутствует </w:t>
            </w: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rPr>
                <w:b/>
              </w:rPr>
            </w:pPr>
            <w:r w:rsidRPr="006A0508">
              <w:rPr>
                <w:b/>
              </w:rPr>
              <w:t xml:space="preserve">Отсутствует </w:t>
            </w: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Pr="00D7153C" w:rsidRDefault="00DC5721" w:rsidP="00DC5721">
            <w:pPr>
              <w:pStyle w:val="a3"/>
              <w:spacing w:before="0" w:beforeAutospacing="0" w:after="0" w:afterAutospacing="0"/>
              <w:ind w:firstLine="175"/>
              <w:jc w:val="both"/>
              <w:rPr>
                <w:lang w:val="kk-KZ"/>
              </w:rPr>
            </w:pPr>
            <w:r w:rsidRPr="00D7153C">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DC5721" w:rsidRPr="00D7153C" w:rsidRDefault="00DC5721" w:rsidP="00DC5721">
            <w:pPr>
              <w:pStyle w:val="a3"/>
              <w:spacing w:before="0" w:beforeAutospacing="0" w:after="0" w:afterAutospacing="0"/>
              <w:ind w:firstLine="175"/>
              <w:jc w:val="both"/>
              <w:rPr>
                <w:lang w:val="kk-KZ"/>
              </w:rPr>
            </w:pPr>
            <w:r w:rsidRPr="00D7153C">
              <w:rPr>
                <w:lang w:val="kk-KZ"/>
              </w:rPr>
              <w:t>Ж</w:t>
            </w:r>
            <w:r w:rsidRPr="00D7153C">
              <w:t>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DC5721" w:rsidRPr="00D7153C" w:rsidRDefault="00DC5721" w:rsidP="00DC5721">
            <w:pPr>
              <w:pStyle w:val="a3"/>
              <w:spacing w:before="0" w:beforeAutospacing="0" w:after="0" w:afterAutospacing="0"/>
              <w:ind w:firstLine="175"/>
              <w:jc w:val="both"/>
              <w:rPr>
                <w:lang w:val="kk-KZ"/>
              </w:rPr>
            </w:pPr>
            <w:r w:rsidRPr="00D7153C">
              <w:t xml:space="preserve">В жалобе указывается фамилия, имя, отчество (при наличии) физического лица, почтовый адрес, контактный телефон. </w:t>
            </w:r>
          </w:p>
          <w:p w:rsidR="00DC5721" w:rsidRPr="00D7153C" w:rsidRDefault="00DC5721" w:rsidP="00DC5721">
            <w:pPr>
              <w:pStyle w:val="a3"/>
              <w:spacing w:before="0" w:beforeAutospacing="0" w:after="0" w:afterAutospacing="0"/>
              <w:ind w:firstLine="175"/>
              <w:jc w:val="both"/>
            </w:pPr>
            <w:r w:rsidRPr="00497574">
              <w:rPr>
                <w:b/>
              </w:rPr>
              <w:t>12</w:t>
            </w:r>
            <w:r w:rsidRPr="00D7153C">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DC5721" w:rsidRDefault="00DC5721" w:rsidP="00DC5721">
            <w:pPr>
              <w:pStyle w:val="a3"/>
              <w:spacing w:before="0" w:beforeAutospacing="0" w:after="0" w:afterAutospacing="0"/>
              <w:ind w:firstLine="708"/>
              <w:jc w:val="both"/>
              <w:rPr>
                <w:lang w:val="kk-KZ"/>
              </w:rPr>
            </w:pPr>
          </w:p>
          <w:p w:rsidR="00DC5721" w:rsidRDefault="00DC5721" w:rsidP="00DC5721">
            <w:pPr>
              <w:pStyle w:val="a3"/>
              <w:spacing w:before="0" w:beforeAutospacing="0" w:after="0" w:afterAutospacing="0"/>
              <w:ind w:firstLine="708"/>
              <w:jc w:val="both"/>
              <w:rPr>
                <w:lang w:val="kk-KZ"/>
              </w:rPr>
            </w:pPr>
          </w:p>
          <w:p w:rsidR="0059093A" w:rsidRDefault="0059093A" w:rsidP="00DC5721">
            <w:pPr>
              <w:pStyle w:val="a3"/>
              <w:spacing w:before="0" w:beforeAutospacing="0" w:after="0" w:afterAutospacing="0"/>
              <w:ind w:firstLine="708"/>
              <w:jc w:val="both"/>
              <w:rPr>
                <w:lang w:val="kk-KZ"/>
              </w:rPr>
            </w:pPr>
          </w:p>
          <w:p w:rsidR="00DC5721" w:rsidRPr="00D7153C" w:rsidRDefault="00DC5721" w:rsidP="00DC5721">
            <w:pPr>
              <w:pStyle w:val="a3"/>
              <w:spacing w:before="0" w:beforeAutospacing="0" w:after="0" w:afterAutospacing="0"/>
              <w:ind w:firstLine="708"/>
              <w:jc w:val="both"/>
              <w:rPr>
                <w:lang w:val="kk-KZ"/>
              </w:rPr>
            </w:pPr>
          </w:p>
          <w:p w:rsidR="00DC5721" w:rsidRPr="00D7153C" w:rsidRDefault="00DC5721" w:rsidP="00DC5721">
            <w:pPr>
              <w:pStyle w:val="a3"/>
              <w:spacing w:before="0" w:beforeAutospacing="0" w:after="0" w:afterAutospacing="0"/>
              <w:jc w:val="center"/>
            </w:pPr>
            <w:r w:rsidRPr="00D7153C">
              <w:t>4. Иные требования с учетом особенностей оказания</w:t>
            </w:r>
            <w:r>
              <w:t xml:space="preserve"> </w:t>
            </w:r>
            <w:r w:rsidRPr="00D7153C">
              <w:t>государственной услуги</w:t>
            </w:r>
          </w:p>
          <w:p w:rsidR="00DC5721" w:rsidRDefault="00DC5721" w:rsidP="00DC5721">
            <w:pPr>
              <w:pStyle w:val="a3"/>
              <w:spacing w:before="0" w:beforeAutospacing="0" w:after="0" w:afterAutospacing="0"/>
              <w:jc w:val="both"/>
            </w:pPr>
          </w:p>
          <w:p w:rsidR="00DC5721" w:rsidRDefault="00DC5721" w:rsidP="00DC5721">
            <w:pPr>
              <w:pStyle w:val="a3"/>
              <w:spacing w:before="0" w:beforeAutospacing="0" w:after="0" w:afterAutospacing="0"/>
              <w:jc w:val="both"/>
            </w:pPr>
          </w:p>
          <w:p w:rsidR="00DC5721" w:rsidRPr="00D7153C" w:rsidRDefault="00DC5721" w:rsidP="00DC5721">
            <w:pPr>
              <w:pStyle w:val="a3"/>
              <w:spacing w:before="0" w:beforeAutospacing="0" w:after="0" w:afterAutospacing="0"/>
              <w:jc w:val="both"/>
            </w:pPr>
          </w:p>
          <w:p w:rsidR="00DC5721" w:rsidRPr="00D7153C" w:rsidRDefault="00DC5721" w:rsidP="00DC5721">
            <w:pPr>
              <w:pStyle w:val="a3"/>
              <w:spacing w:before="0" w:beforeAutospacing="0" w:after="0" w:afterAutospacing="0"/>
              <w:ind w:firstLine="175"/>
              <w:jc w:val="both"/>
              <w:rPr>
                <w:lang w:val="kk-KZ"/>
              </w:rPr>
            </w:pPr>
            <w:r w:rsidRPr="006A0508">
              <w:rPr>
                <w:b/>
              </w:rPr>
              <w:t>13</w:t>
            </w:r>
            <w:r w:rsidRPr="00D7153C">
              <w:t xml:space="preserve">. Адреса мест оказания государственной услуги размещены на интернет-ресурсе </w:t>
            </w:r>
            <w:r w:rsidRPr="00D7153C">
              <w:lastRenderedPageBreak/>
              <w:t>услугодателя: www.sport.gov.kz в разделе «Государственные услуги».</w:t>
            </w:r>
          </w:p>
          <w:p w:rsidR="00DC5721" w:rsidRPr="00D7153C" w:rsidRDefault="00DC5721" w:rsidP="00DC5721">
            <w:pPr>
              <w:pStyle w:val="a3"/>
              <w:spacing w:before="0" w:beforeAutospacing="0" w:after="0" w:afterAutospacing="0"/>
              <w:ind w:firstLine="175"/>
              <w:jc w:val="both"/>
            </w:pPr>
            <w:r w:rsidRPr="006A0508">
              <w:rPr>
                <w:b/>
              </w:rPr>
              <w:t>14</w:t>
            </w:r>
            <w:r w:rsidRPr="00D7153C">
              <w:t>. Информацию о порядке оказания государственной услуги можно получить по телефону услугодателя: 8 (7172) 741100, 741394 либо по телефону Единого контакт-центра: 1414, 8 800 080 7777.</w:t>
            </w: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DC5721" w:rsidRDefault="00DC5721" w:rsidP="00DC5721">
            <w:pPr>
              <w:spacing w:after="0" w:line="240" w:lineRule="auto"/>
              <w:jc w:val="both"/>
              <w:outlineLvl w:val="2"/>
              <w:rPr>
                <w:rFonts w:ascii="Times New Roman" w:hAnsi="Times New Roman" w:cs="Times New Roman"/>
                <w:sz w:val="24"/>
                <w:szCs w:val="24"/>
              </w:rPr>
            </w:pPr>
          </w:p>
          <w:p w:rsidR="0059093A" w:rsidRDefault="0059093A" w:rsidP="00DC5721">
            <w:pPr>
              <w:spacing w:after="0" w:line="240" w:lineRule="auto"/>
              <w:jc w:val="both"/>
              <w:outlineLvl w:val="2"/>
              <w:rPr>
                <w:rFonts w:ascii="Times New Roman" w:hAnsi="Times New Roman" w:cs="Times New Roman"/>
                <w:sz w:val="24"/>
                <w:szCs w:val="24"/>
              </w:rPr>
            </w:pPr>
          </w:p>
          <w:p w:rsidR="00DC5721" w:rsidRPr="005F1FBA" w:rsidRDefault="00DC5721" w:rsidP="00DC5721">
            <w:pPr>
              <w:spacing w:after="0" w:line="240" w:lineRule="auto"/>
              <w:jc w:val="right"/>
              <w:outlineLvl w:val="2"/>
              <w:rPr>
                <w:rFonts w:ascii="Times New Roman" w:hAnsi="Times New Roman" w:cs="Times New Roman"/>
                <w:sz w:val="24"/>
                <w:szCs w:val="24"/>
              </w:rPr>
            </w:pPr>
            <w:r w:rsidRPr="005F1FBA">
              <w:rPr>
                <w:rFonts w:ascii="Times New Roman" w:hAnsi="Times New Roman" w:cs="Times New Roman"/>
                <w:sz w:val="24"/>
                <w:szCs w:val="24"/>
              </w:rPr>
              <w:t xml:space="preserve">Приложение </w:t>
            </w:r>
          </w:p>
          <w:p w:rsidR="00DC5721" w:rsidRDefault="00DC5721" w:rsidP="00DC5721">
            <w:pPr>
              <w:spacing w:after="0" w:line="240" w:lineRule="auto"/>
              <w:jc w:val="both"/>
              <w:outlineLvl w:val="2"/>
              <w:rPr>
                <w:rFonts w:ascii="Times New Roman" w:hAnsi="Times New Roman" w:cs="Times New Roman"/>
                <w:b/>
                <w:sz w:val="24"/>
                <w:szCs w:val="24"/>
              </w:rPr>
            </w:pPr>
            <w:r w:rsidRPr="005F1FBA">
              <w:rPr>
                <w:rFonts w:ascii="Times New Roman" w:hAnsi="Times New Roman" w:cs="Times New Roman"/>
                <w:sz w:val="24"/>
                <w:szCs w:val="24"/>
              </w:rPr>
              <w:t xml:space="preserve">к стандарту </w:t>
            </w:r>
            <w:r w:rsidRPr="005F1FBA">
              <w:rPr>
                <w:rFonts w:ascii="Times New Roman" w:eastAsia="Times New Roman" w:hAnsi="Times New Roman" w:cs="Times New Roman"/>
                <w:bCs/>
                <w:sz w:val="24"/>
                <w:szCs w:val="24"/>
              </w:rPr>
              <w:t xml:space="preserve">государственной услуги </w:t>
            </w:r>
            <w:r w:rsidRPr="005F1FBA">
              <w:rPr>
                <w:rFonts w:ascii="Times New Roman" w:eastAsia="Times New Roman" w:hAnsi="Times New Roman" w:cs="Times New Roman"/>
                <w:bCs/>
                <w:sz w:val="24"/>
                <w:szCs w:val="24"/>
              </w:rPr>
              <w:lastRenderedPageBreak/>
              <w:t>«</w:t>
            </w:r>
            <w:r w:rsidRPr="005F1FBA">
              <w:rPr>
                <w:rFonts w:ascii="Times New Roman" w:hAnsi="Times New Roman" w:cs="Times New Roman"/>
                <w:sz w:val="24"/>
                <w:szCs w:val="24"/>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r>
              <w:rPr>
                <w:rFonts w:ascii="Times New Roman" w:hAnsi="Times New Roman" w:cs="Times New Roman"/>
                <w:b/>
                <w:sz w:val="24"/>
                <w:szCs w:val="24"/>
              </w:rPr>
              <w:t xml:space="preserve"> </w:t>
            </w:r>
          </w:p>
          <w:p w:rsidR="00DC5721" w:rsidRDefault="00DC5721" w:rsidP="00DC5721">
            <w:pPr>
              <w:spacing w:after="0" w:line="240" w:lineRule="auto"/>
              <w:jc w:val="both"/>
              <w:outlineLvl w:val="2"/>
              <w:rPr>
                <w:rFonts w:ascii="Times New Roman" w:hAnsi="Times New Roman" w:cs="Times New Roman"/>
                <w:b/>
                <w:sz w:val="24"/>
                <w:szCs w:val="24"/>
              </w:rPr>
            </w:pPr>
          </w:p>
          <w:p w:rsidR="00DC5721" w:rsidRDefault="00DC5721" w:rsidP="00DC5721">
            <w:pPr>
              <w:spacing w:after="0" w:line="240" w:lineRule="auto"/>
              <w:jc w:val="both"/>
              <w:outlineLvl w:val="2"/>
              <w:rPr>
                <w:rFonts w:ascii="Times New Roman" w:hAnsi="Times New Roman" w:cs="Times New Roman"/>
                <w:b/>
                <w:sz w:val="24"/>
                <w:szCs w:val="24"/>
              </w:rPr>
            </w:pPr>
          </w:p>
          <w:p w:rsidR="00DC5721" w:rsidRDefault="00DC5721" w:rsidP="00DC5721">
            <w:pPr>
              <w:spacing w:after="0" w:line="240" w:lineRule="auto"/>
              <w:jc w:val="both"/>
              <w:outlineLvl w:val="2"/>
              <w:rPr>
                <w:rFonts w:ascii="Times New Roman" w:hAnsi="Times New Roman" w:cs="Times New Roman"/>
                <w:b/>
                <w:sz w:val="24"/>
                <w:szCs w:val="24"/>
              </w:rPr>
            </w:pPr>
          </w:p>
          <w:p w:rsidR="00DC5721" w:rsidRPr="00D7153C" w:rsidRDefault="0059093A" w:rsidP="00DC5721">
            <w:pPr>
              <w:spacing w:after="0" w:line="240" w:lineRule="auto"/>
              <w:jc w:val="both"/>
              <w:outlineLvl w:val="2"/>
              <w:rPr>
                <w:rFonts w:ascii="Times New Roman" w:hAnsi="Times New Roman" w:cs="Times New Roman"/>
                <w:sz w:val="24"/>
                <w:szCs w:val="24"/>
              </w:rPr>
            </w:pPr>
            <w:r>
              <w:rPr>
                <w:rFonts w:ascii="Times New Roman" w:hAnsi="Times New Roman" w:cs="Times New Roman"/>
                <w:b/>
                <w:sz w:val="24"/>
                <w:szCs w:val="24"/>
              </w:rPr>
              <w:t>О</w:t>
            </w:r>
            <w:r w:rsidR="00DC5721">
              <w:rPr>
                <w:rFonts w:ascii="Times New Roman" w:hAnsi="Times New Roman" w:cs="Times New Roman"/>
                <w:b/>
                <w:sz w:val="24"/>
                <w:szCs w:val="24"/>
              </w:rPr>
              <w:t>тсутствует</w:t>
            </w:r>
          </w:p>
        </w:tc>
        <w:tc>
          <w:tcPr>
            <w:tcW w:w="4536" w:type="dxa"/>
          </w:tcPr>
          <w:p w:rsidR="00DC5721" w:rsidRPr="006A0508" w:rsidRDefault="00DC5721" w:rsidP="00DC5721">
            <w:pPr>
              <w:pStyle w:val="a3"/>
              <w:spacing w:before="0" w:beforeAutospacing="0" w:after="0" w:afterAutospacing="0"/>
              <w:jc w:val="right"/>
              <w:rPr>
                <w:lang w:val="kk-KZ"/>
              </w:rPr>
            </w:pPr>
            <w:r w:rsidRPr="006A0508">
              <w:lastRenderedPageBreak/>
              <w:t xml:space="preserve">Приложение </w:t>
            </w:r>
            <w:r w:rsidRPr="006A0508">
              <w:rPr>
                <w:lang w:val="kk-KZ"/>
              </w:rPr>
              <w:t>8</w:t>
            </w:r>
          </w:p>
          <w:p w:rsidR="00DC5721" w:rsidRPr="006A0508" w:rsidRDefault="00DC5721" w:rsidP="00DC5721">
            <w:pPr>
              <w:pStyle w:val="a3"/>
              <w:spacing w:before="0" w:beforeAutospacing="0" w:after="0" w:afterAutospacing="0"/>
              <w:jc w:val="right"/>
            </w:pPr>
            <w:r w:rsidRPr="006A0508">
              <w:t xml:space="preserve">к приказу Министра </w:t>
            </w:r>
            <w:r w:rsidRPr="006A0508">
              <w:rPr>
                <w:lang w:val="kk-KZ"/>
              </w:rPr>
              <w:t xml:space="preserve">культуры и спорта </w:t>
            </w:r>
            <w:r w:rsidRPr="006A0508">
              <w:t xml:space="preserve">Республики Казахстан    </w:t>
            </w:r>
            <w:r w:rsidRPr="006A0508">
              <w:br/>
              <w:t>от 17 апреля 2015 года</w:t>
            </w:r>
          </w:p>
          <w:p w:rsidR="00DC5721" w:rsidRPr="006A0508" w:rsidRDefault="00DC5721" w:rsidP="00DC5721">
            <w:pPr>
              <w:pStyle w:val="a3"/>
              <w:spacing w:before="0" w:beforeAutospacing="0" w:after="0" w:afterAutospacing="0"/>
              <w:jc w:val="right"/>
            </w:pPr>
            <w:r w:rsidRPr="006A0508">
              <w:t>№ 139</w:t>
            </w:r>
          </w:p>
          <w:p w:rsidR="00DC5721" w:rsidRPr="006A0508" w:rsidRDefault="00DC5721" w:rsidP="00DC5721">
            <w:pPr>
              <w:spacing w:after="0" w:line="240" w:lineRule="auto"/>
              <w:jc w:val="center"/>
              <w:outlineLvl w:val="2"/>
              <w:rPr>
                <w:rFonts w:ascii="Times New Roman" w:eastAsia="Times New Roman" w:hAnsi="Times New Roman" w:cs="Times New Roman"/>
                <w:bCs/>
                <w:sz w:val="24"/>
                <w:szCs w:val="24"/>
              </w:rPr>
            </w:pPr>
          </w:p>
          <w:p w:rsidR="00DC5721" w:rsidRPr="006A0508" w:rsidRDefault="00DC5721" w:rsidP="00DC5721">
            <w:pPr>
              <w:spacing w:after="0" w:line="240" w:lineRule="auto"/>
              <w:jc w:val="center"/>
              <w:outlineLvl w:val="2"/>
              <w:rPr>
                <w:rFonts w:ascii="Times New Roman" w:eastAsia="Times New Roman" w:hAnsi="Times New Roman" w:cs="Times New Roman"/>
                <w:bCs/>
                <w:sz w:val="24"/>
                <w:szCs w:val="24"/>
              </w:rPr>
            </w:pPr>
            <w:r w:rsidRPr="006A0508">
              <w:rPr>
                <w:rFonts w:ascii="Times New Roman" w:eastAsia="Times New Roman" w:hAnsi="Times New Roman" w:cs="Times New Roman"/>
                <w:bCs/>
                <w:sz w:val="24"/>
                <w:szCs w:val="24"/>
              </w:rPr>
              <w:t xml:space="preserve">Стандарт государственной услуги </w:t>
            </w:r>
          </w:p>
          <w:p w:rsidR="00DC5721" w:rsidRPr="006A0508" w:rsidRDefault="00DC5721" w:rsidP="00DC5721">
            <w:pPr>
              <w:spacing w:after="0" w:line="240" w:lineRule="auto"/>
              <w:jc w:val="center"/>
              <w:outlineLvl w:val="2"/>
              <w:rPr>
                <w:rFonts w:ascii="Times New Roman" w:eastAsia="Times New Roman" w:hAnsi="Times New Roman" w:cs="Times New Roman"/>
                <w:bCs/>
                <w:sz w:val="24"/>
                <w:szCs w:val="24"/>
              </w:rPr>
            </w:pPr>
            <w:r w:rsidRPr="006A0508">
              <w:rPr>
                <w:rFonts w:ascii="Times New Roman" w:eastAsia="Times New Roman" w:hAnsi="Times New Roman" w:cs="Times New Roman"/>
                <w:bCs/>
                <w:sz w:val="24"/>
                <w:szCs w:val="24"/>
              </w:rPr>
              <w:t>«</w:t>
            </w:r>
            <w:r w:rsidRPr="006A0508">
              <w:rPr>
                <w:rFonts w:ascii="Times New Roman" w:hAnsi="Times New Roman" w:cs="Times New Roman"/>
                <w:sz w:val="24"/>
                <w:szCs w:val="24"/>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rsidR="00DC5721" w:rsidRPr="006A0508" w:rsidRDefault="00DC5721" w:rsidP="00DC5721">
            <w:pPr>
              <w:spacing w:after="0" w:line="240" w:lineRule="auto"/>
              <w:outlineLvl w:val="2"/>
              <w:rPr>
                <w:rFonts w:ascii="Times New Roman" w:eastAsia="Times New Roman" w:hAnsi="Times New Roman" w:cs="Times New Roman"/>
                <w:bCs/>
                <w:sz w:val="24"/>
                <w:szCs w:val="24"/>
              </w:rPr>
            </w:pPr>
          </w:p>
          <w:p w:rsidR="00DC5721" w:rsidRPr="006A0508" w:rsidRDefault="00DC5721" w:rsidP="00DC5721">
            <w:pPr>
              <w:spacing w:after="0" w:line="240" w:lineRule="auto"/>
              <w:jc w:val="center"/>
              <w:outlineLvl w:val="2"/>
              <w:rPr>
                <w:rFonts w:ascii="Times New Roman" w:eastAsia="Times New Roman" w:hAnsi="Times New Roman" w:cs="Times New Roman"/>
                <w:bCs/>
                <w:sz w:val="24"/>
                <w:szCs w:val="24"/>
              </w:rPr>
            </w:pPr>
            <w:r w:rsidRPr="006A0508">
              <w:rPr>
                <w:rFonts w:ascii="Times New Roman" w:eastAsia="Times New Roman" w:hAnsi="Times New Roman" w:cs="Times New Roman"/>
                <w:b/>
                <w:bCs/>
                <w:sz w:val="24"/>
                <w:szCs w:val="24"/>
              </w:rPr>
              <w:t xml:space="preserve">Глава </w:t>
            </w:r>
            <w:r w:rsidRPr="006A0508">
              <w:rPr>
                <w:rFonts w:ascii="Times New Roman" w:eastAsia="Times New Roman" w:hAnsi="Times New Roman" w:cs="Times New Roman"/>
                <w:bCs/>
                <w:sz w:val="24"/>
                <w:szCs w:val="24"/>
              </w:rPr>
              <w:t>1. Общие положения</w:t>
            </w:r>
          </w:p>
          <w:p w:rsidR="00DC5721" w:rsidRPr="006A0508" w:rsidRDefault="00DC5721" w:rsidP="00DC5721">
            <w:pPr>
              <w:spacing w:after="0" w:line="240" w:lineRule="auto"/>
              <w:jc w:val="center"/>
              <w:outlineLvl w:val="2"/>
              <w:rPr>
                <w:rFonts w:ascii="Times New Roman" w:eastAsia="Times New Roman" w:hAnsi="Times New Roman" w:cs="Times New Roman"/>
                <w:bCs/>
                <w:sz w:val="24"/>
                <w:szCs w:val="24"/>
              </w:rPr>
            </w:pPr>
          </w:p>
          <w:p w:rsidR="00DC5721" w:rsidRPr="006A0508" w:rsidRDefault="00DC5721" w:rsidP="00DC5721">
            <w:pPr>
              <w:pStyle w:val="a3"/>
              <w:spacing w:before="0" w:beforeAutospacing="0" w:after="0" w:afterAutospacing="0"/>
              <w:ind w:firstLine="175"/>
              <w:jc w:val="both"/>
            </w:pPr>
            <w:r w:rsidRPr="006A0508">
              <w:t xml:space="preserve">1. Государственная услуга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(далее – государственная </w:t>
            </w:r>
            <w:r w:rsidRPr="006A0508">
              <w:lastRenderedPageBreak/>
              <w:t>услуга).</w:t>
            </w:r>
          </w:p>
          <w:p w:rsidR="00DC5721" w:rsidRPr="006A0508" w:rsidRDefault="00DC5721" w:rsidP="00DC5721">
            <w:pPr>
              <w:pStyle w:val="a3"/>
              <w:spacing w:before="0" w:beforeAutospacing="0" w:after="0" w:afterAutospacing="0"/>
              <w:ind w:firstLine="175"/>
              <w:jc w:val="both"/>
            </w:pPr>
            <w:r w:rsidRPr="006A0508">
              <w:t xml:space="preserve">2. Стандарт государственной услуги разработан Министерством культуры и спорта Республики Казахстан (далее – Министерство). </w:t>
            </w:r>
          </w:p>
          <w:p w:rsidR="00DC5721" w:rsidRPr="006A0508" w:rsidRDefault="00DC5721" w:rsidP="00DC5721">
            <w:pPr>
              <w:pStyle w:val="a3"/>
              <w:widowControl w:val="0"/>
              <w:spacing w:before="0" w:beforeAutospacing="0" w:after="0" w:afterAutospacing="0"/>
              <w:jc w:val="both"/>
            </w:pPr>
            <w:r w:rsidRPr="006A0508">
              <w:t xml:space="preserve">   3. Государственная услуга </w:t>
            </w:r>
            <w:hyperlink r:id="rId27" w:anchor="z8" w:history="1">
              <w:r w:rsidRPr="006A0508">
                <w:rPr>
                  <w:rStyle w:val="a5"/>
                  <w:color w:val="auto"/>
                  <w:u w:val="none"/>
                </w:rPr>
                <w:t>оказывается</w:t>
              </w:r>
            </w:hyperlink>
            <w:r w:rsidRPr="006A0508">
              <w:t xml:space="preserve"> Комитетом по делам спорта и физической культуры Министерства (далее – услугодатель).</w:t>
            </w:r>
          </w:p>
          <w:p w:rsidR="00DC5721" w:rsidRPr="006A0508" w:rsidRDefault="00DC5721" w:rsidP="00DC5721">
            <w:pPr>
              <w:pStyle w:val="a3"/>
              <w:spacing w:before="0" w:beforeAutospacing="0" w:after="0" w:afterAutospacing="0"/>
              <w:ind w:firstLine="175"/>
              <w:jc w:val="both"/>
            </w:pPr>
            <w:r w:rsidRPr="006A0508">
              <w:t xml:space="preserve">  Прием заявления и выдача результата оказания государственной услуги осуществляются через</w:t>
            </w:r>
            <w:r>
              <w:rPr>
                <w:b/>
              </w:rPr>
              <w:t xml:space="preserve"> Н</w:t>
            </w:r>
            <w:r w:rsidRPr="006A0508">
              <w:rPr>
                <w:b/>
              </w:rPr>
              <w:t xml:space="preserve">екоммерческое акционерное общество </w:t>
            </w:r>
            <w:r>
              <w:rPr>
                <w:b/>
              </w:rPr>
              <w:t>«</w:t>
            </w:r>
            <w:r w:rsidRPr="006A0508">
              <w:rPr>
                <w:b/>
              </w:rPr>
              <w:t xml:space="preserve">Государственная корпорация </w:t>
            </w:r>
            <w:hyperlink r:id="rId28" w:anchor="z8" w:history="1">
              <w:r w:rsidRPr="006A0508">
                <w:rPr>
                  <w:rStyle w:val="a5"/>
                  <w:b/>
                  <w:color w:val="auto"/>
                  <w:u w:val="none"/>
                </w:rPr>
                <w:t>«Правительство для граждан»</w:t>
              </w:r>
            </w:hyperlink>
            <w:r w:rsidRPr="006A0508">
              <w:rPr>
                <w:b/>
              </w:rPr>
              <w:t xml:space="preserve"> (далее – Государственная корпорация)</w:t>
            </w:r>
            <w:r w:rsidRPr="006A0508">
              <w:t>.</w:t>
            </w:r>
          </w:p>
          <w:p w:rsidR="00DC5721" w:rsidRDefault="00DC5721" w:rsidP="00DC5721">
            <w:pPr>
              <w:pStyle w:val="a3"/>
              <w:spacing w:before="0" w:beforeAutospacing="0" w:after="0" w:afterAutospacing="0"/>
              <w:jc w:val="center"/>
            </w:pPr>
          </w:p>
          <w:p w:rsidR="00DC5721" w:rsidRPr="006A0508" w:rsidRDefault="00DC5721" w:rsidP="00DC5721">
            <w:pPr>
              <w:pStyle w:val="a3"/>
              <w:spacing w:before="0" w:beforeAutospacing="0" w:after="0" w:afterAutospacing="0"/>
              <w:jc w:val="center"/>
            </w:pPr>
          </w:p>
          <w:p w:rsidR="00DC5721" w:rsidRPr="006A0508" w:rsidRDefault="00DC5721" w:rsidP="00DC5721">
            <w:pPr>
              <w:pStyle w:val="a3"/>
              <w:spacing w:before="0" w:beforeAutospacing="0" w:after="0" w:afterAutospacing="0"/>
              <w:jc w:val="center"/>
            </w:pPr>
            <w:r w:rsidRPr="006A0508">
              <w:rPr>
                <w:b/>
              </w:rPr>
              <w:t xml:space="preserve">Глава </w:t>
            </w:r>
            <w:r w:rsidRPr="006A0508">
              <w:t>2. Порядок оказания государственной услуги</w:t>
            </w:r>
          </w:p>
          <w:p w:rsidR="00DC5721" w:rsidRPr="006A0508" w:rsidRDefault="00DC5721" w:rsidP="00DC5721">
            <w:pPr>
              <w:spacing w:after="0" w:line="240" w:lineRule="auto"/>
              <w:jc w:val="both"/>
              <w:rPr>
                <w:rFonts w:ascii="Times New Roman" w:hAnsi="Times New Roman" w:cs="Times New Roman"/>
                <w:b/>
                <w:sz w:val="24"/>
                <w:szCs w:val="24"/>
              </w:rPr>
            </w:pPr>
          </w:p>
          <w:p w:rsidR="00DC5721" w:rsidRPr="006A0508" w:rsidRDefault="00DC5721" w:rsidP="00DC5721">
            <w:pPr>
              <w:spacing w:after="0" w:line="240" w:lineRule="auto"/>
              <w:jc w:val="both"/>
              <w:rPr>
                <w:rFonts w:ascii="Times New Roman" w:hAnsi="Times New Roman" w:cs="Times New Roman"/>
                <w:sz w:val="24"/>
                <w:szCs w:val="24"/>
              </w:rPr>
            </w:pPr>
            <w:r w:rsidRPr="006A0508">
              <w:rPr>
                <w:rFonts w:ascii="Times New Roman" w:hAnsi="Times New Roman" w:cs="Times New Roman"/>
                <w:sz w:val="24"/>
                <w:szCs w:val="24"/>
              </w:rPr>
              <w:t>4. Срок оказания государственной услуги:</w:t>
            </w:r>
          </w:p>
          <w:p w:rsidR="00DC5721" w:rsidRPr="006A0508" w:rsidRDefault="00DC5721" w:rsidP="00DC5721">
            <w:pPr>
              <w:spacing w:after="0" w:line="240" w:lineRule="auto"/>
              <w:jc w:val="both"/>
              <w:rPr>
                <w:rFonts w:ascii="Times New Roman" w:hAnsi="Times New Roman" w:cs="Times New Roman"/>
                <w:sz w:val="24"/>
                <w:szCs w:val="24"/>
              </w:rPr>
            </w:pPr>
            <w:r w:rsidRPr="006A0508">
              <w:rPr>
                <w:rFonts w:ascii="Times New Roman" w:eastAsia="Times New Roman" w:hAnsi="Times New Roman" w:cs="Times New Roman"/>
                <w:sz w:val="24"/>
                <w:szCs w:val="24"/>
              </w:rPr>
              <w:t xml:space="preserve">  1) </w:t>
            </w:r>
            <w:r w:rsidRPr="006A0508">
              <w:rPr>
                <w:rFonts w:ascii="Times New Roman" w:hAnsi="Times New Roman" w:cs="Times New Roman"/>
                <w:sz w:val="24"/>
                <w:szCs w:val="24"/>
              </w:rPr>
              <w:t xml:space="preserve">с момента сдачи документов в </w:t>
            </w:r>
            <w:r w:rsidRPr="006A0508">
              <w:rPr>
                <w:rFonts w:ascii="Times New Roman" w:hAnsi="Times New Roman" w:cs="Times New Roman"/>
                <w:b/>
                <w:sz w:val="24"/>
                <w:szCs w:val="24"/>
              </w:rPr>
              <w:t>Государственную корпорацию</w:t>
            </w:r>
            <w:r w:rsidRPr="006A0508">
              <w:rPr>
                <w:rFonts w:ascii="Times New Roman" w:hAnsi="Times New Roman" w:cs="Times New Roman"/>
                <w:sz w:val="24"/>
                <w:szCs w:val="24"/>
              </w:rPr>
              <w:t xml:space="preserve"> – 25 (двадцать пять) календарных дней;</w:t>
            </w:r>
          </w:p>
          <w:p w:rsidR="00DC5721" w:rsidRPr="006A0508" w:rsidRDefault="00DC5721" w:rsidP="00DC5721">
            <w:pPr>
              <w:pStyle w:val="a3"/>
              <w:spacing w:before="0" w:beforeAutospacing="0" w:after="0" w:afterAutospacing="0"/>
              <w:jc w:val="both"/>
              <w:rPr>
                <w:b/>
              </w:rPr>
            </w:pPr>
            <w:r w:rsidRPr="006A0508">
              <w:rPr>
                <w:b/>
              </w:rPr>
              <w:t xml:space="preserve">  При обращении в Государственную корпорацию день приема документов не входит в срок оказания государственной услуги. </w:t>
            </w:r>
          </w:p>
          <w:p w:rsidR="00DC5721" w:rsidRPr="006A0508" w:rsidRDefault="00DC5721" w:rsidP="00DC5721">
            <w:pPr>
              <w:pStyle w:val="a3"/>
              <w:spacing w:before="0" w:beforeAutospacing="0" w:after="0" w:afterAutospacing="0"/>
              <w:jc w:val="both"/>
              <w:rPr>
                <w:b/>
              </w:rPr>
            </w:pPr>
            <w:r w:rsidRPr="006A0508">
              <w:rPr>
                <w:b/>
              </w:rPr>
              <w:t xml:space="preserve">  Услугодатель представляет результат оказания государственной услуги в </w:t>
            </w:r>
            <w:r w:rsidRPr="006A0508">
              <w:rPr>
                <w:b/>
              </w:rPr>
              <w:lastRenderedPageBreak/>
              <w:t xml:space="preserve">Государственную корпорацию за день до окончания срока оказания государственной услуги; </w:t>
            </w:r>
          </w:p>
          <w:p w:rsidR="00DC5721" w:rsidRPr="006A0508" w:rsidRDefault="00DC5721" w:rsidP="00DC5721">
            <w:pPr>
              <w:spacing w:after="0" w:line="240" w:lineRule="auto"/>
              <w:jc w:val="both"/>
              <w:rPr>
                <w:rFonts w:ascii="Times New Roman" w:hAnsi="Times New Roman" w:cs="Times New Roman"/>
                <w:sz w:val="24"/>
                <w:szCs w:val="24"/>
              </w:rPr>
            </w:pPr>
            <w:r w:rsidRPr="006A0508">
              <w:rPr>
                <w:rFonts w:ascii="Times New Roman" w:hAnsi="Times New Roman" w:cs="Times New Roman"/>
                <w:sz w:val="24"/>
                <w:szCs w:val="24"/>
              </w:rPr>
              <w:t xml:space="preserve">  2) максимально допустимое время ожидания для сдачи документов </w:t>
            </w:r>
            <w:r w:rsidRPr="006A0508">
              <w:rPr>
                <w:rFonts w:ascii="Times New Roman" w:hAnsi="Times New Roman" w:cs="Times New Roman"/>
                <w:b/>
                <w:sz w:val="24"/>
                <w:szCs w:val="24"/>
              </w:rPr>
              <w:t>в Государственную корпорацию</w:t>
            </w:r>
            <w:r w:rsidRPr="006A0508">
              <w:rPr>
                <w:rFonts w:ascii="Times New Roman" w:hAnsi="Times New Roman" w:cs="Times New Roman"/>
                <w:sz w:val="24"/>
                <w:szCs w:val="24"/>
              </w:rPr>
              <w:t xml:space="preserve"> – </w:t>
            </w:r>
            <w:r w:rsidRPr="006A0508">
              <w:rPr>
                <w:rFonts w:ascii="Times New Roman" w:hAnsi="Times New Roman" w:cs="Times New Roman"/>
                <w:b/>
                <w:sz w:val="24"/>
                <w:szCs w:val="24"/>
              </w:rPr>
              <w:t>15 (пятнадцать)</w:t>
            </w:r>
            <w:r w:rsidRPr="006A0508">
              <w:rPr>
                <w:rFonts w:ascii="Times New Roman" w:hAnsi="Times New Roman" w:cs="Times New Roman"/>
                <w:sz w:val="24"/>
                <w:szCs w:val="24"/>
              </w:rPr>
              <w:t xml:space="preserve"> минут;</w:t>
            </w:r>
          </w:p>
          <w:p w:rsidR="00DC5721" w:rsidRPr="006A0508" w:rsidRDefault="00DC5721" w:rsidP="00DC5721">
            <w:pPr>
              <w:spacing w:after="0" w:line="240" w:lineRule="auto"/>
              <w:jc w:val="both"/>
              <w:rPr>
                <w:rFonts w:ascii="Times New Roman" w:hAnsi="Times New Roman" w:cs="Times New Roman"/>
                <w:sz w:val="24"/>
                <w:szCs w:val="24"/>
              </w:rPr>
            </w:pPr>
            <w:r w:rsidRPr="006A0508">
              <w:rPr>
                <w:rFonts w:ascii="Times New Roman" w:hAnsi="Times New Roman" w:cs="Times New Roman"/>
                <w:sz w:val="24"/>
                <w:szCs w:val="24"/>
              </w:rPr>
              <w:t xml:space="preserve">  3) максимально допустимое время обслуживания </w:t>
            </w:r>
            <w:r w:rsidRPr="006A0508">
              <w:rPr>
                <w:rFonts w:ascii="Times New Roman" w:hAnsi="Times New Roman" w:cs="Times New Roman"/>
                <w:b/>
                <w:sz w:val="24"/>
                <w:szCs w:val="24"/>
              </w:rPr>
              <w:t>в Государственной корпорации</w:t>
            </w:r>
            <w:r w:rsidRPr="006A0508">
              <w:rPr>
                <w:rFonts w:ascii="Times New Roman" w:hAnsi="Times New Roman" w:cs="Times New Roman"/>
                <w:sz w:val="24"/>
                <w:szCs w:val="24"/>
              </w:rPr>
              <w:t xml:space="preserve"> – </w:t>
            </w:r>
            <w:r w:rsidRPr="006A0508">
              <w:rPr>
                <w:rFonts w:ascii="Times New Roman" w:hAnsi="Times New Roman" w:cs="Times New Roman"/>
                <w:b/>
                <w:sz w:val="24"/>
                <w:szCs w:val="24"/>
              </w:rPr>
              <w:t>15 (пятнадцать)</w:t>
            </w:r>
            <w:r w:rsidRPr="006A0508">
              <w:rPr>
                <w:rFonts w:ascii="Times New Roman" w:hAnsi="Times New Roman" w:cs="Times New Roman"/>
                <w:sz w:val="24"/>
                <w:szCs w:val="24"/>
              </w:rPr>
              <w:t xml:space="preserve"> минут.</w:t>
            </w:r>
          </w:p>
          <w:p w:rsidR="00DC5721" w:rsidRPr="006A0508" w:rsidRDefault="00DC5721" w:rsidP="00DC5721">
            <w:pPr>
              <w:spacing w:after="0" w:line="240" w:lineRule="auto"/>
              <w:jc w:val="both"/>
              <w:rPr>
                <w:rFonts w:ascii="Times New Roman" w:hAnsi="Times New Roman" w:cs="Times New Roman"/>
                <w:sz w:val="24"/>
                <w:szCs w:val="24"/>
              </w:rPr>
            </w:pPr>
            <w:r w:rsidRPr="006A0508">
              <w:rPr>
                <w:rFonts w:ascii="Times New Roman" w:hAnsi="Times New Roman" w:cs="Times New Roman"/>
                <w:sz w:val="24"/>
                <w:szCs w:val="24"/>
                <w:lang w:val="kk-KZ"/>
              </w:rPr>
              <w:t>5.</w:t>
            </w:r>
            <w:r w:rsidRPr="006A0508">
              <w:rPr>
                <w:rFonts w:ascii="Times New Roman" w:hAnsi="Times New Roman" w:cs="Times New Roman"/>
                <w:sz w:val="24"/>
                <w:szCs w:val="24"/>
              </w:rPr>
              <w:t xml:space="preserve"> Форма оказания государственной услуги: бумажная.</w:t>
            </w:r>
          </w:p>
          <w:p w:rsidR="00DC5721" w:rsidRPr="006A0508" w:rsidRDefault="00DC5721" w:rsidP="00DC5721">
            <w:pPr>
              <w:pStyle w:val="a3"/>
              <w:widowControl w:val="0"/>
              <w:spacing w:before="0" w:beforeAutospacing="0" w:after="0" w:afterAutospacing="0"/>
              <w:ind w:firstLine="175"/>
              <w:jc w:val="both"/>
            </w:pPr>
            <w:r w:rsidRPr="006A0508">
              <w:t xml:space="preserve">6. Результатом государственной услуги является уведомление о </w:t>
            </w:r>
            <w:r w:rsidRPr="006A0508">
              <w:rPr>
                <w:lang w:val="kk-KZ"/>
              </w:rPr>
              <w:t>к</w:t>
            </w:r>
            <w:r w:rsidRPr="006A0508">
              <w:t>омпенсационн</w:t>
            </w:r>
            <w:r w:rsidRPr="006A0508">
              <w:rPr>
                <w:lang w:val="kk-KZ"/>
              </w:rPr>
              <w:t>ой</w:t>
            </w:r>
            <w:r w:rsidRPr="006A0508">
              <w:t xml:space="preserve"> выплат</w:t>
            </w:r>
            <w:r w:rsidRPr="006A0508">
              <w:rPr>
                <w:lang w:val="kk-KZ"/>
              </w:rPr>
              <w:t>е</w:t>
            </w:r>
            <w:r w:rsidRPr="006A0508">
              <w:t xml:space="preserve">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либо мотивированный ответ об отказе в оказании государственной услуги в случаях и по основаниям, предусмотренным пунктом </w:t>
            </w:r>
            <w:r w:rsidRPr="006A0508">
              <w:rPr>
                <w:lang w:val="kk-KZ"/>
              </w:rPr>
              <w:t>10</w:t>
            </w:r>
            <w:r w:rsidRPr="006A0508">
              <w:t xml:space="preserve"> настоящего стандарта государственной услуги.</w:t>
            </w:r>
          </w:p>
          <w:p w:rsidR="00DC5721" w:rsidRPr="00DC5721" w:rsidRDefault="00DC5721" w:rsidP="00DC5721">
            <w:pPr>
              <w:pStyle w:val="a3"/>
              <w:spacing w:before="0" w:beforeAutospacing="0" w:after="0" w:afterAutospacing="0"/>
              <w:ind w:firstLine="175"/>
              <w:jc w:val="both"/>
              <w:rPr>
                <w:b/>
              </w:rPr>
            </w:pPr>
            <w:r w:rsidRPr="00DC5721">
              <w:rPr>
                <w:b/>
              </w:rPr>
              <w:t xml:space="preserve">Исключен </w:t>
            </w: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Default="00DC5721" w:rsidP="00DC5721">
            <w:pPr>
              <w:pStyle w:val="a3"/>
              <w:spacing w:before="0" w:beforeAutospacing="0" w:after="0" w:afterAutospacing="0"/>
              <w:ind w:firstLine="175"/>
              <w:jc w:val="both"/>
            </w:pPr>
          </w:p>
          <w:p w:rsidR="00DC5721" w:rsidRPr="006A0508" w:rsidRDefault="00DC5721" w:rsidP="00DC5721">
            <w:pPr>
              <w:pStyle w:val="a3"/>
              <w:spacing w:before="0" w:beforeAutospacing="0" w:after="0" w:afterAutospacing="0"/>
              <w:ind w:firstLine="175"/>
              <w:jc w:val="both"/>
            </w:pPr>
            <w:r w:rsidRPr="006A0508">
              <w:t>Форма предоставления результата оказания государственной услуги: бумажная.</w:t>
            </w:r>
          </w:p>
          <w:p w:rsidR="00DC5721" w:rsidRPr="006A0508" w:rsidRDefault="00DC5721" w:rsidP="00DC5721">
            <w:pPr>
              <w:pStyle w:val="a3"/>
              <w:spacing w:before="0" w:beforeAutospacing="0" w:after="0" w:afterAutospacing="0"/>
              <w:jc w:val="both"/>
            </w:pPr>
            <w:r w:rsidRPr="006A0508">
              <w:t>7. Государственная услуга оказывается физическому лицу (далее – услугополучатель) бесплатно.</w:t>
            </w:r>
          </w:p>
          <w:p w:rsidR="00DC5721" w:rsidRPr="006A0508" w:rsidRDefault="00DC5721" w:rsidP="00DC5721">
            <w:pPr>
              <w:pStyle w:val="a3"/>
              <w:spacing w:before="0" w:beforeAutospacing="0" w:after="0" w:afterAutospacing="0"/>
              <w:jc w:val="both"/>
            </w:pPr>
            <w:r w:rsidRPr="006A0508">
              <w:t>8. График работы:</w:t>
            </w:r>
          </w:p>
          <w:p w:rsidR="00DC5721" w:rsidRPr="006A0508" w:rsidRDefault="00DC5721" w:rsidP="00DC5721">
            <w:pPr>
              <w:pStyle w:val="a3"/>
              <w:spacing w:before="0" w:beforeAutospacing="0" w:after="0" w:afterAutospacing="0"/>
              <w:jc w:val="both"/>
            </w:pPr>
            <w:r w:rsidRPr="006A0508">
              <w:rPr>
                <w:b/>
              </w:rPr>
              <w:t xml:space="preserve">  1) услугодателя</w:t>
            </w:r>
            <w:r w:rsidRPr="006A0508">
              <w:t xml:space="preserve">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DC5721" w:rsidRPr="006A0508" w:rsidRDefault="00DC5721" w:rsidP="00DC5721">
            <w:pPr>
              <w:pStyle w:val="a3"/>
              <w:spacing w:before="0" w:beforeAutospacing="0" w:after="0" w:afterAutospacing="0"/>
              <w:jc w:val="both"/>
              <w:rPr>
                <w:b/>
              </w:rPr>
            </w:pPr>
            <w:r w:rsidRPr="006A0508">
              <w:rPr>
                <w:b/>
              </w:rPr>
              <w:t xml:space="preserve">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rsidR="00DC5721" w:rsidRPr="006A0508" w:rsidRDefault="00DC5721" w:rsidP="00DC5721">
            <w:pPr>
              <w:spacing w:after="0" w:line="240" w:lineRule="auto"/>
              <w:jc w:val="both"/>
              <w:rPr>
                <w:rFonts w:ascii="Times New Roman" w:hAnsi="Times New Roman" w:cs="Times New Roman"/>
                <w:b/>
                <w:sz w:val="24"/>
                <w:szCs w:val="24"/>
              </w:rPr>
            </w:pPr>
            <w:r w:rsidRPr="006A0508">
              <w:rPr>
                <w:rFonts w:ascii="Times New Roman" w:hAnsi="Times New Roman" w:cs="Times New Roman"/>
                <w:b/>
                <w:sz w:val="24"/>
                <w:szCs w:val="24"/>
              </w:rPr>
              <w:t xml:space="preserve">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w:t>
            </w:r>
            <w:hyperlink r:id="rId29" w:anchor="z27" w:history="1">
              <w:r w:rsidRPr="006A0508">
                <w:rPr>
                  <w:rStyle w:val="a5"/>
                  <w:rFonts w:ascii="Times New Roman" w:hAnsi="Times New Roman" w:cs="Times New Roman"/>
                  <w:b/>
                  <w:color w:val="auto"/>
                  <w:sz w:val="24"/>
                  <w:szCs w:val="24"/>
                  <w:u w:val="none"/>
                </w:rPr>
                <w:t>веб-портал</w:t>
              </w:r>
            </w:hyperlink>
            <w:r w:rsidRPr="006A0508">
              <w:rPr>
                <w:rFonts w:ascii="Times New Roman" w:hAnsi="Times New Roman" w:cs="Times New Roman"/>
                <w:b/>
                <w:sz w:val="24"/>
                <w:szCs w:val="24"/>
              </w:rPr>
              <w:t>а «электронного правительства» www.egov.kz (далее – портал).</w:t>
            </w:r>
          </w:p>
          <w:p w:rsidR="00DC5721" w:rsidRPr="006A0508" w:rsidRDefault="00DC5721" w:rsidP="00DC5721">
            <w:pPr>
              <w:pStyle w:val="a3"/>
              <w:spacing w:before="0" w:beforeAutospacing="0" w:after="0" w:afterAutospacing="0"/>
              <w:jc w:val="both"/>
            </w:pPr>
            <w:r w:rsidRPr="006A0508">
              <w:lastRenderedPageBreak/>
              <w:t xml:space="preserve">9. Перечень документов, необходимых для оказания государственной услуги при обращении услугополучателя (либо уполномоченного представителя) </w:t>
            </w:r>
            <w:r w:rsidRPr="006A0508">
              <w:rPr>
                <w:b/>
              </w:rPr>
              <w:t>в Государственную корпорацию</w:t>
            </w:r>
            <w:r w:rsidRPr="006A0508">
              <w:t>:</w:t>
            </w:r>
          </w:p>
          <w:p w:rsidR="00DC5721" w:rsidRPr="006A0508" w:rsidRDefault="00DC5721" w:rsidP="00DC5721">
            <w:pPr>
              <w:pStyle w:val="a3"/>
              <w:spacing w:before="0" w:beforeAutospacing="0" w:after="0" w:afterAutospacing="0"/>
              <w:jc w:val="both"/>
            </w:pPr>
            <w:r w:rsidRPr="006A0508">
              <w:t xml:space="preserve">  1)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p w:rsidR="00DC5721" w:rsidRPr="006A0508" w:rsidRDefault="00DC5721" w:rsidP="00DC5721">
            <w:pPr>
              <w:pStyle w:val="a3"/>
              <w:spacing w:before="0" w:beforeAutospacing="0" w:after="0" w:afterAutospacing="0"/>
              <w:jc w:val="both"/>
            </w:pPr>
            <w:r w:rsidRPr="006A0508">
              <w:t xml:space="preserve">  2) заявление по форме, согласно приложению к настоящему стандарту;</w:t>
            </w:r>
          </w:p>
          <w:p w:rsidR="00DC5721" w:rsidRPr="006A0508" w:rsidRDefault="00DC5721" w:rsidP="00DC5721">
            <w:pPr>
              <w:pStyle w:val="a3"/>
              <w:spacing w:before="0" w:beforeAutospacing="0" w:after="0" w:afterAutospacing="0"/>
              <w:jc w:val="both"/>
            </w:pPr>
            <w:r w:rsidRPr="006A0508">
              <w:t xml:space="preserve">  3) копию удостоверения личности либо паспорта лица, получившего спортивную травму и увечье;</w:t>
            </w:r>
          </w:p>
          <w:p w:rsidR="00DC5721" w:rsidRPr="006A0508" w:rsidRDefault="00DC5721" w:rsidP="00DC5721">
            <w:pPr>
              <w:pStyle w:val="a3"/>
              <w:spacing w:before="0" w:beforeAutospacing="0" w:after="0" w:afterAutospacing="0"/>
              <w:jc w:val="both"/>
            </w:pPr>
            <w:r w:rsidRPr="006A0508">
              <w:t xml:space="preserve">  4) документ, подтверждающий участие на соответствующих международных спортивных соревнованиях;</w:t>
            </w:r>
          </w:p>
          <w:p w:rsidR="00DC5721" w:rsidRPr="006A0508" w:rsidRDefault="00DC5721" w:rsidP="00DC5721">
            <w:pPr>
              <w:pStyle w:val="a3"/>
              <w:spacing w:before="0" w:beforeAutospacing="0" w:after="0" w:afterAutospacing="0"/>
              <w:jc w:val="both"/>
            </w:pPr>
            <w:r w:rsidRPr="006A0508">
              <w:t xml:space="preserve">  5)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w:t>
            </w:r>
          </w:p>
          <w:p w:rsidR="00DC5721" w:rsidRPr="006A0508" w:rsidRDefault="00DC5721" w:rsidP="00DC5721">
            <w:pPr>
              <w:pStyle w:val="a3"/>
              <w:widowControl w:val="0"/>
              <w:spacing w:before="0" w:beforeAutospacing="0" w:after="0" w:afterAutospacing="0"/>
              <w:jc w:val="both"/>
            </w:pPr>
            <w:r w:rsidRPr="006A0508">
              <w:t xml:space="preserve">  6) документ, подтверждающий стоимость затрат на лечение и реабилитацию лица, получившего спортивную травму и увечье;</w:t>
            </w:r>
          </w:p>
          <w:p w:rsidR="00DC5721" w:rsidRPr="006A0508" w:rsidRDefault="00DC5721" w:rsidP="00DC5721">
            <w:pPr>
              <w:pStyle w:val="a3"/>
              <w:widowControl w:val="0"/>
              <w:spacing w:before="0" w:beforeAutospacing="0" w:after="0" w:afterAutospacing="0"/>
              <w:jc w:val="both"/>
            </w:pPr>
            <w:r w:rsidRPr="006A0508">
              <w:lastRenderedPageBreak/>
              <w:t xml:space="preserve">  7) справку о наличии лицевого счета.</w:t>
            </w:r>
          </w:p>
          <w:p w:rsidR="00DC5721" w:rsidRPr="006A0508" w:rsidRDefault="00DC5721" w:rsidP="00DC5721">
            <w:pPr>
              <w:widowControl w:val="0"/>
              <w:spacing w:after="0" w:line="240" w:lineRule="auto"/>
              <w:jc w:val="both"/>
              <w:rPr>
                <w:rFonts w:ascii="Times New Roman" w:hAnsi="Times New Roman" w:cs="Times New Roman"/>
                <w:b/>
                <w:sz w:val="24"/>
                <w:szCs w:val="24"/>
              </w:rPr>
            </w:pPr>
            <w:r w:rsidRPr="006A0508">
              <w:rPr>
                <w:rFonts w:ascii="Times New Roman" w:hAnsi="Times New Roman" w:cs="Times New Roman"/>
                <w:sz w:val="24"/>
                <w:szCs w:val="24"/>
              </w:rPr>
              <w:t xml:space="preserve">  </w:t>
            </w:r>
            <w:r w:rsidRPr="006A0508">
              <w:rPr>
                <w:rFonts w:ascii="Times New Roman" w:hAnsi="Times New Roman" w:cs="Times New Roman"/>
                <w:b/>
                <w:sz w:val="24"/>
                <w:szCs w:val="24"/>
              </w:rPr>
              <w:t xml:space="preserve">Сведения документов, удостоверяющих личность услугополучателя, </w:t>
            </w:r>
            <w:r w:rsidRPr="006A0508">
              <w:rPr>
                <w:rFonts w:ascii="Times New Roman" w:hAnsi="Times New Roman" w:cs="Times New Roman"/>
                <w:b/>
                <w:sz w:val="24"/>
                <w:szCs w:val="24"/>
                <w:lang w:val="kk-KZ"/>
              </w:rPr>
              <w:t>сотрудник услугодателя и</w:t>
            </w:r>
            <w:r w:rsidRPr="006A0508">
              <w:rPr>
                <w:rFonts w:ascii="Times New Roman" w:hAnsi="Times New Roman" w:cs="Times New Roman"/>
                <w:b/>
                <w:sz w:val="24"/>
                <w:szCs w:val="24"/>
              </w:rPr>
              <w:t xml:space="preserve">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DC5721" w:rsidRPr="006A0508" w:rsidRDefault="00DC5721" w:rsidP="00DC5721">
            <w:pPr>
              <w:pStyle w:val="a3"/>
              <w:spacing w:before="0" w:beforeAutospacing="0" w:after="0" w:afterAutospacing="0"/>
              <w:jc w:val="both"/>
              <w:rPr>
                <w:b/>
              </w:rPr>
            </w:pPr>
            <w:r w:rsidRPr="006A0508">
              <w:rPr>
                <w:b/>
              </w:rPr>
              <w:t xml:space="preserve">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p w:rsidR="00DC5721" w:rsidRPr="006A0508" w:rsidRDefault="00DC5721" w:rsidP="00DC5721">
            <w:pPr>
              <w:pStyle w:val="a3"/>
              <w:spacing w:before="0" w:beforeAutospacing="0" w:after="0" w:afterAutospacing="0"/>
              <w:jc w:val="both"/>
              <w:rPr>
                <w:b/>
              </w:rPr>
            </w:pPr>
            <w:r w:rsidRPr="006A0508">
              <w:rPr>
                <w:b/>
              </w:rPr>
              <w:t xml:space="preserve">  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p w:rsidR="00DC5721" w:rsidRDefault="00DC5721" w:rsidP="00DC5721">
            <w:pPr>
              <w:spacing w:after="0" w:line="240" w:lineRule="auto"/>
              <w:jc w:val="both"/>
              <w:rPr>
                <w:rFonts w:ascii="Times New Roman" w:hAnsi="Times New Roman" w:cs="Times New Roman"/>
                <w:b/>
                <w:sz w:val="24"/>
                <w:szCs w:val="24"/>
              </w:rPr>
            </w:pPr>
            <w:r w:rsidRPr="006A0508">
              <w:rPr>
                <w:rFonts w:ascii="Times New Roman" w:hAnsi="Times New Roman" w:cs="Times New Roman"/>
                <w:b/>
                <w:sz w:val="24"/>
                <w:szCs w:val="24"/>
              </w:rPr>
              <w:t xml:space="preserve">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w:t>
            </w:r>
            <w:r w:rsidRPr="006A0508">
              <w:rPr>
                <w:rFonts w:ascii="Times New Roman" w:hAnsi="Times New Roman" w:cs="Times New Roman"/>
                <w:b/>
                <w:sz w:val="24"/>
                <w:szCs w:val="24"/>
              </w:rPr>
              <w:lastRenderedPageBreak/>
              <w:t>услугодатель в течение одного рабочего дня направляет готовые документы в Государственную корпорацию для выдачи услугополучателю</w:t>
            </w:r>
            <w:r>
              <w:rPr>
                <w:rFonts w:ascii="Times New Roman" w:hAnsi="Times New Roman" w:cs="Times New Roman"/>
                <w:b/>
                <w:sz w:val="24"/>
                <w:szCs w:val="24"/>
              </w:rPr>
              <w:t>.</w:t>
            </w:r>
          </w:p>
          <w:p w:rsidR="00DC5721" w:rsidRPr="00D7153C" w:rsidRDefault="00DC5721" w:rsidP="00DC5721">
            <w:pPr>
              <w:pStyle w:val="a3"/>
              <w:spacing w:before="0" w:beforeAutospacing="0" w:after="0" w:afterAutospacing="0"/>
              <w:ind w:firstLine="175"/>
              <w:jc w:val="both"/>
            </w:pPr>
            <w:r w:rsidRPr="00D7153C">
              <w:t>10. Основаниями для отказа в оказании государственной услуги являются:</w:t>
            </w:r>
          </w:p>
          <w:p w:rsidR="00DC5721" w:rsidRPr="00D7153C" w:rsidRDefault="00DC5721" w:rsidP="00DC5721">
            <w:pPr>
              <w:pStyle w:val="a3"/>
              <w:widowControl w:val="0"/>
              <w:spacing w:before="0" w:beforeAutospacing="0" w:after="0" w:afterAutospacing="0"/>
              <w:ind w:firstLine="175"/>
              <w:jc w:val="both"/>
            </w:pPr>
            <w:r w:rsidRPr="00D7153C">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C5721" w:rsidRDefault="00DC5721" w:rsidP="00DC5721">
            <w:pPr>
              <w:spacing w:after="0" w:line="240" w:lineRule="auto"/>
              <w:jc w:val="both"/>
              <w:rPr>
                <w:rFonts w:ascii="Times New Roman" w:hAnsi="Times New Roman" w:cs="Times New Roman"/>
                <w:sz w:val="24"/>
                <w:szCs w:val="24"/>
                <w:lang w:val="kk-KZ"/>
              </w:rPr>
            </w:pPr>
            <w:r w:rsidRPr="00D7153C">
              <w:rPr>
                <w:rFonts w:ascii="Times New Roman" w:hAnsi="Times New Roman" w:cs="Times New Roman"/>
                <w:sz w:val="24"/>
                <w:szCs w:val="24"/>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приказом Председателя Агентства Республики Казахстан по делам спорта и физической культуры от 28 июля 2014 года № 292 «Об утверждении Правил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sidRPr="00D7153C">
              <w:rPr>
                <w:rFonts w:ascii="Times New Roman" w:hAnsi="Times New Roman" w:cs="Times New Roman"/>
                <w:sz w:val="24"/>
                <w:szCs w:val="24"/>
                <w:lang w:val="kk-KZ"/>
              </w:rPr>
              <w:t>(</w:t>
            </w:r>
            <w:r w:rsidRPr="00D7153C">
              <w:rPr>
                <w:rFonts w:ascii="Times New Roman" w:hAnsi="Times New Roman" w:cs="Times New Roman"/>
                <w:sz w:val="24"/>
                <w:szCs w:val="24"/>
              </w:rPr>
              <w:t>зарегистрирован в Реестре государственной регистрации нормативных правовых актов за № 9672</w:t>
            </w:r>
            <w:r w:rsidRPr="00D7153C">
              <w:rPr>
                <w:rFonts w:ascii="Times New Roman" w:hAnsi="Times New Roman" w:cs="Times New Roman"/>
                <w:sz w:val="24"/>
                <w:szCs w:val="24"/>
                <w:lang w:val="kk-KZ"/>
              </w:rPr>
              <w:t>)</w:t>
            </w:r>
            <w:r w:rsidR="0059093A">
              <w:rPr>
                <w:rFonts w:ascii="Times New Roman" w:hAnsi="Times New Roman" w:cs="Times New Roman"/>
                <w:sz w:val="24"/>
                <w:szCs w:val="24"/>
                <w:lang w:val="kk-KZ"/>
              </w:rPr>
              <w:t>;</w:t>
            </w:r>
          </w:p>
          <w:p w:rsidR="0059093A" w:rsidRPr="00D5766F" w:rsidRDefault="0059093A" w:rsidP="0059093A">
            <w:pPr>
              <w:pStyle w:val="a3"/>
              <w:spacing w:before="0" w:beforeAutospacing="0" w:after="0" w:afterAutospacing="0"/>
              <w:ind w:firstLine="175"/>
              <w:jc w:val="both"/>
              <w:rPr>
                <w:b/>
              </w:rPr>
            </w:pPr>
            <w:r w:rsidRPr="00D5766F">
              <w:rPr>
                <w:b/>
              </w:rPr>
              <w:t xml:space="preserve">3) в отношении услугополучателя имеется вступившее в законную силу </w:t>
            </w:r>
            <w:r w:rsidRPr="00D5766F">
              <w:rPr>
                <w:b/>
              </w:rPr>
              <w:lastRenderedPageBreak/>
              <w:t>решение (приговор) суда о запрещении деятельности или отдельных видов деятельности, требующих получения государственной услуги;</w:t>
            </w:r>
          </w:p>
          <w:p w:rsidR="0059093A" w:rsidRPr="00D5766F" w:rsidRDefault="0059093A" w:rsidP="0059093A">
            <w:pPr>
              <w:widowControl w:val="0"/>
              <w:spacing w:after="0" w:line="240" w:lineRule="auto"/>
              <w:ind w:firstLine="175"/>
              <w:jc w:val="both"/>
              <w:rPr>
                <w:rFonts w:ascii="Times New Roman" w:hAnsi="Times New Roman" w:cs="Times New Roman"/>
                <w:b/>
                <w:sz w:val="24"/>
                <w:szCs w:val="24"/>
                <w:lang w:val="kk-KZ"/>
              </w:rPr>
            </w:pPr>
            <w:r w:rsidRPr="00D5766F">
              <w:rPr>
                <w:rFonts w:ascii="Times New Roman" w:hAnsi="Times New Roman" w:cs="Times New Roman"/>
                <w:b/>
                <w:sz w:val="24"/>
                <w:szCs w:val="24"/>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DC5721" w:rsidRDefault="00DC5721" w:rsidP="00DC5721">
            <w:pPr>
              <w:spacing w:after="0" w:line="240" w:lineRule="auto"/>
              <w:jc w:val="both"/>
              <w:rPr>
                <w:rFonts w:ascii="Times New Roman" w:hAnsi="Times New Roman" w:cs="Times New Roman"/>
                <w:b/>
                <w:sz w:val="24"/>
                <w:szCs w:val="24"/>
              </w:rPr>
            </w:pPr>
            <w:r w:rsidRPr="006A0508">
              <w:rPr>
                <w:rFonts w:ascii="Times New Roman" w:hAnsi="Times New Roman" w:cs="Times New Roman"/>
                <w:b/>
                <w:sz w:val="24"/>
                <w:szCs w:val="24"/>
              </w:rPr>
              <w:t xml:space="preserve">   11.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30" w:anchor="z31" w:history="1">
              <w:r w:rsidRPr="006A0508">
                <w:rPr>
                  <w:rStyle w:val="a5"/>
                  <w:rFonts w:ascii="Times New Roman" w:hAnsi="Times New Roman" w:cs="Times New Roman"/>
                  <w:b/>
                  <w:color w:val="auto"/>
                  <w:sz w:val="24"/>
                  <w:szCs w:val="24"/>
                  <w:u w:val="none"/>
                </w:rPr>
                <w:t xml:space="preserve">приложению </w:t>
              </w:r>
            </w:hyperlink>
            <w:r w:rsidRPr="006A0508">
              <w:rPr>
                <w:rFonts w:ascii="Times New Roman" w:hAnsi="Times New Roman" w:cs="Times New Roman"/>
                <w:b/>
                <w:sz w:val="24"/>
                <w:szCs w:val="24"/>
              </w:rPr>
              <w:t>2 к настоящему стандарту государственной услуги</w:t>
            </w:r>
            <w:r>
              <w:rPr>
                <w:rFonts w:ascii="Times New Roman" w:hAnsi="Times New Roman" w:cs="Times New Roman"/>
                <w:b/>
                <w:sz w:val="24"/>
                <w:szCs w:val="24"/>
              </w:rPr>
              <w:t>.</w:t>
            </w:r>
          </w:p>
          <w:p w:rsidR="00DC5721" w:rsidRDefault="00DC5721" w:rsidP="00DC5721">
            <w:pPr>
              <w:spacing w:after="0" w:line="240" w:lineRule="auto"/>
              <w:jc w:val="both"/>
              <w:rPr>
                <w:rFonts w:ascii="Times New Roman" w:hAnsi="Times New Roman" w:cs="Times New Roman"/>
                <w:b/>
                <w:sz w:val="24"/>
                <w:szCs w:val="24"/>
              </w:rPr>
            </w:pPr>
          </w:p>
          <w:p w:rsidR="00DC5721" w:rsidRDefault="00DC5721" w:rsidP="00DC5721">
            <w:pPr>
              <w:spacing w:after="0" w:line="240" w:lineRule="auto"/>
              <w:jc w:val="both"/>
              <w:rPr>
                <w:rFonts w:ascii="Times New Roman" w:hAnsi="Times New Roman" w:cs="Times New Roman"/>
                <w:b/>
                <w:sz w:val="24"/>
                <w:szCs w:val="24"/>
              </w:rPr>
            </w:pPr>
          </w:p>
          <w:p w:rsidR="0059093A" w:rsidRDefault="0059093A" w:rsidP="00DC5721">
            <w:pPr>
              <w:spacing w:after="0" w:line="240" w:lineRule="auto"/>
              <w:jc w:val="both"/>
              <w:rPr>
                <w:rFonts w:ascii="Times New Roman" w:hAnsi="Times New Roman" w:cs="Times New Roman"/>
                <w:b/>
                <w:sz w:val="24"/>
                <w:szCs w:val="24"/>
              </w:rPr>
            </w:pPr>
          </w:p>
          <w:p w:rsidR="0059093A" w:rsidRDefault="0059093A" w:rsidP="00DC5721">
            <w:pPr>
              <w:spacing w:after="0" w:line="240" w:lineRule="auto"/>
              <w:jc w:val="both"/>
              <w:rPr>
                <w:rFonts w:ascii="Times New Roman" w:hAnsi="Times New Roman" w:cs="Times New Roman"/>
                <w:b/>
                <w:sz w:val="24"/>
                <w:szCs w:val="24"/>
              </w:rPr>
            </w:pPr>
          </w:p>
          <w:p w:rsidR="0059093A" w:rsidRDefault="0059093A" w:rsidP="00DC5721">
            <w:pPr>
              <w:spacing w:after="0" w:line="240" w:lineRule="auto"/>
              <w:jc w:val="both"/>
              <w:rPr>
                <w:rFonts w:ascii="Times New Roman" w:hAnsi="Times New Roman" w:cs="Times New Roman"/>
                <w:b/>
                <w:sz w:val="24"/>
                <w:szCs w:val="24"/>
              </w:rPr>
            </w:pPr>
          </w:p>
          <w:p w:rsidR="00DC5721" w:rsidRDefault="00DC5721" w:rsidP="00DC5721">
            <w:pPr>
              <w:spacing w:after="0" w:line="240" w:lineRule="auto"/>
              <w:jc w:val="center"/>
              <w:rPr>
                <w:rFonts w:ascii="Times New Roman" w:hAnsi="Times New Roman" w:cs="Times New Roman"/>
                <w:bCs/>
                <w:sz w:val="24"/>
                <w:szCs w:val="24"/>
              </w:rPr>
            </w:pPr>
            <w:r w:rsidRPr="006A0508">
              <w:rPr>
                <w:rFonts w:ascii="Times New Roman" w:hAnsi="Times New Roman" w:cs="Times New Roman"/>
                <w:b/>
                <w:bCs/>
                <w:sz w:val="24"/>
                <w:szCs w:val="24"/>
              </w:rPr>
              <w:t xml:space="preserve">Глава </w:t>
            </w:r>
            <w:r w:rsidRPr="006A0508">
              <w:rPr>
                <w:rFonts w:ascii="Times New Roman" w:hAnsi="Times New Roman" w:cs="Times New Roman"/>
                <w:bCs/>
                <w:sz w:val="24"/>
                <w:szCs w:val="24"/>
              </w:rPr>
              <w:t xml:space="preserve">3. Порядок обжалования решений, действий (бездействия) услугодателя, </w:t>
            </w:r>
            <w:r w:rsidRPr="006A0508">
              <w:rPr>
                <w:rFonts w:ascii="Times New Roman" w:hAnsi="Times New Roman" w:cs="Times New Roman"/>
                <w:b/>
                <w:bCs/>
                <w:sz w:val="24"/>
                <w:szCs w:val="24"/>
              </w:rPr>
              <w:t>Государственной корпорации и (или) их работников</w:t>
            </w:r>
            <w:r w:rsidRPr="006A0508">
              <w:rPr>
                <w:rFonts w:ascii="Times New Roman" w:hAnsi="Times New Roman" w:cs="Times New Roman"/>
                <w:bCs/>
                <w:sz w:val="24"/>
                <w:szCs w:val="24"/>
              </w:rPr>
              <w:t xml:space="preserve"> по вопросам оказания государственной услуги</w:t>
            </w:r>
          </w:p>
          <w:p w:rsidR="0059093A" w:rsidRDefault="0059093A" w:rsidP="00DC5721">
            <w:pPr>
              <w:spacing w:after="0" w:line="240" w:lineRule="auto"/>
              <w:jc w:val="center"/>
              <w:rPr>
                <w:rFonts w:ascii="Times New Roman" w:hAnsi="Times New Roman" w:cs="Times New Roman"/>
                <w:bCs/>
                <w:sz w:val="24"/>
                <w:szCs w:val="24"/>
              </w:rPr>
            </w:pPr>
          </w:p>
          <w:p w:rsidR="00DC5721" w:rsidRPr="005F1FBA" w:rsidRDefault="00DC5721" w:rsidP="00DC5721">
            <w:pPr>
              <w:pStyle w:val="a3"/>
              <w:spacing w:before="0" w:beforeAutospacing="0" w:after="0" w:afterAutospacing="0"/>
              <w:jc w:val="both"/>
              <w:rPr>
                <w:bCs/>
                <w:lang w:val="kk-KZ"/>
              </w:rPr>
            </w:pPr>
            <w:r>
              <w:rPr>
                <w:b/>
              </w:rPr>
              <w:t xml:space="preserve">  </w:t>
            </w:r>
            <w:r w:rsidRPr="00497574">
              <w:rPr>
                <w:b/>
              </w:rPr>
              <w:t>12</w:t>
            </w:r>
            <w:r w:rsidRPr="005F1FBA">
              <w:t xml:space="preserve">. При обжаловании решений, </w:t>
            </w:r>
            <w:r w:rsidRPr="005F1FBA">
              <w:lastRenderedPageBreak/>
              <w:t xml:space="preserve">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w:t>
            </w:r>
            <w:r w:rsidRPr="005F1FBA">
              <w:rPr>
                <w:b/>
              </w:rPr>
              <w:t xml:space="preserve"> </w:t>
            </w:r>
            <w:r w:rsidRPr="005F1FBA">
              <w:t>г. Астана, Есильский район, проспект М</w:t>
            </w:r>
            <w:r w:rsidRPr="005F1FBA">
              <w:rPr>
                <w:lang w:val="kk-KZ"/>
              </w:rPr>
              <w:t>әңгілік Ел, дом</w:t>
            </w:r>
            <w:r w:rsidRPr="005F1FBA">
              <w:t xml:space="preserve"> 8, здание «Дом министерств», подъезд № 15, кабинет 263, контактные телефоны: 8 (7172) 740429, 740454.</w:t>
            </w:r>
          </w:p>
          <w:p w:rsidR="00DC5721" w:rsidRPr="005F1FBA" w:rsidRDefault="00DC5721" w:rsidP="00DC5721">
            <w:pPr>
              <w:pStyle w:val="a3"/>
              <w:spacing w:before="0" w:beforeAutospacing="0" w:after="0" w:afterAutospacing="0"/>
              <w:jc w:val="both"/>
              <w:rPr>
                <w:lang w:val="kk-KZ"/>
              </w:rPr>
            </w:pPr>
            <w:r w:rsidRPr="005F1FBA">
              <w:rPr>
                <w:lang w:val="kk-KZ"/>
              </w:rPr>
              <w:t xml:space="preserve">  </w:t>
            </w:r>
            <w:r w:rsidRPr="005F1FBA">
              <w:t xml:space="preserve">Жалоба подается в письменной форме по почте либо нарочно через канцелярию услугодателя или Министерства, а также посредством </w:t>
            </w:r>
            <w:r w:rsidRPr="00C50E43">
              <w:rPr>
                <w:b/>
              </w:rPr>
              <w:t>портала</w:t>
            </w:r>
            <w:r w:rsidRPr="005F1FBA">
              <w:t>.</w:t>
            </w:r>
          </w:p>
          <w:p w:rsidR="00DC5721" w:rsidRPr="005F1FBA" w:rsidRDefault="00DC5721" w:rsidP="00DC5721">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rPr>
              <w:t xml:space="preserve">  Подтверждением принятия жалобы является ее регистрация (штамп, входящий номер и дата регистрации) в канцелярии услугодателя или Министерства.</w:t>
            </w:r>
          </w:p>
          <w:p w:rsidR="00DC5721" w:rsidRPr="00831CAF" w:rsidRDefault="00DC5721" w:rsidP="00DC5721">
            <w:pPr>
              <w:widowControl w:val="0"/>
              <w:spacing w:after="0" w:line="240" w:lineRule="auto"/>
              <w:jc w:val="both"/>
              <w:rPr>
                <w:rFonts w:ascii="Times New Roman" w:hAnsi="Times New Roman" w:cs="Times New Roman"/>
                <w:b/>
                <w:sz w:val="24"/>
                <w:szCs w:val="24"/>
                <w:lang w:val="kk-KZ"/>
              </w:rPr>
            </w:pPr>
            <w:r w:rsidRPr="00831CAF">
              <w:rPr>
                <w:rFonts w:ascii="Times New Roman" w:hAnsi="Times New Roman" w:cs="Times New Roman"/>
                <w:b/>
                <w:sz w:val="24"/>
                <w:szCs w:val="24"/>
                <w:lang w:val="kk-KZ"/>
              </w:rPr>
              <w:t xml:space="preserve">  </w:t>
            </w:r>
            <w:r w:rsidRPr="00831CAF">
              <w:rPr>
                <w:rFonts w:ascii="Times New Roman" w:hAnsi="Times New Roman" w:cs="Times New Roman"/>
                <w:b/>
                <w:sz w:val="24"/>
                <w:szCs w:val="24"/>
              </w:rPr>
              <w:t xml:space="preserve">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t>
            </w:r>
            <w:hyperlink r:id="rId31" w:history="1">
              <w:r w:rsidRPr="00831CAF">
                <w:rPr>
                  <w:rStyle w:val="a5"/>
                  <w:rFonts w:ascii="Times New Roman" w:hAnsi="Times New Roman" w:cs="Times New Roman"/>
                  <w:b/>
                  <w:color w:val="auto"/>
                  <w:sz w:val="24"/>
                  <w:szCs w:val="24"/>
                  <w:u w:val="none"/>
                </w:rPr>
                <w:t>www.go</w:t>
              </w:r>
              <w:r w:rsidRPr="00831CAF">
                <w:rPr>
                  <w:rStyle w:val="a5"/>
                  <w:rFonts w:ascii="Times New Roman" w:hAnsi="Times New Roman" w:cs="Times New Roman"/>
                  <w:b/>
                  <w:color w:val="auto"/>
                  <w:sz w:val="24"/>
                  <w:szCs w:val="24"/>
                  <w:u w:val="none"/>
                  <w:lang w:val="en-US"/>
                </w:rPr>
                <w:t>v</w:t>
              </w:r>
              <w:r w:rsidRPr="00831CAF">
                <w:rPr>
                  <w:rStyle w:val="a5"/>
                  <w:rFonts w:ascii="Times New Roman" w:hAnsi="Times New Roman" w:cs="Times New Roman"/>
                  <w:b/>
                  <w:color w:val="auto"/>
                  <w:sz w:val="24"/>
                  <w:szCs w:val="24"/>
                  <w:u w:val="none"/>
                </w:rPr>
                <w:t>4</w:t>
              </w:r>
              <w:r w:rsidRPr="00831CAF">
                <w:rPr>
                  <w:rStyle w:val="a5"/>
                  <w:rFonts w:ascii="Times New Roman" w:hAnsi="Times New Roman" w:cs="Times New Roman"/>
                  <w:b/>
                  <w:color w:val="auto"/>
                  <w:sz w:val="24"/>
                  <w:szCs w:val="24"/>
                  <w:u w:val="none"/>
                  <w:lang w:val="en-US"/>
                </w:rPr>
                <w:t>c</w:t>
              </w:r>
              <w:r w:rsidRPr="00831CAF">
                <w:rPr>
                  <w:rStyle w:val="a5"/>
                  <w:rFonts w:ascii="Times New Roman" w:hAnsi="Times New Roman" w:cs="Times New Roman"/>
                  <w:b/>
                  <w:color w:val="auto"/>
                  <w:sz w:val="24"/>
                  <w:szCs w:val="24"/>
                  <w:u w:val="none"/>
                </w:rPr>
                <w:t>.kz</w:t>
              </w:r>
            </w:hyperlink>
            <w:r w:rsidRPr="00831CAF">
              <w:rPr>
                <w:rFonts w:ascii="Times New Roman" w:hAnsi="Times New Roman" w:cs="Times New Roman"/>
                <w:b/>
                <w:sz w:val="24"/>
                <w:szCs w:val="24"/>
              </w:rPr>
              <w:t>.</w:t>
            </w:r>
          </w:p>
          <w:p w:rsidR="00DC5721" w:rsidRPr="00831CAF" w:rsidRDefault="00DC5721" w:rsidP="00DC5721">
            <w:pPr>
              <w:spacing w:after="0" w:line="240" w:lineRule="auto"/>
              <w:jc w:val="both"/>
              <w:rPr>
                <w:rFonts w:ascii="Times New Roman" w:eastAsia="Times New Roman" w:hAnsi="Times New Roman" w:cs="Times New Roman"/>
                <w:b/>
                <w:sz w:val="24"/>
                <w:szCs w:val="24"/>
                <w:lang w:val="kk-KZ"/>
              </w:rPr>
            </w:pPr>
            <w:r w:rsidRPr="00831CAF">
              <w:rPr>
                <w:rFonts w:ascii="Times New Roman" w:eastAsia="Times New Roman" w:hAnsi="Times New Roman" w:cs="Times New Roman"/>
                <w:b/>
                <w:sz w:val="24"/>
                <w:szCs w:val="24"/>
                <w:lang w:val="kk-KZ"/>
              </w:rPr>
              <w:t xml:space="preserve">  </w:t>
            </w:r>
            <w:r w:rsidRPr="00831CAF">
              <w:rPr>
                <w:rFonts w:ascii="Times New Roman" w:eastAsia="Times New Roman" w:hAnsi="Times New Roman" w:cs="Times New Roman"/>
                <w:b/>
                <w:sz w:val="24"/>
                <w:szCs w:val="24"/>
              </w:rPr>
              <w:t xml:space="preserve">Подтверждением принятия жалобы в Государственной корпорации, поступившей как нарочно, так и </w:t>
            </w:r>
            <w:r w:rsidRPr="00831CAF">
              <w:rPr>
                <w:rFonts w:ascii="Times New Roman" w:eastAsia="Times New Roman" w:hAnsi="Times New Roman" w:cs="Times New Roman"/>
                <w:b/>
                <w:sz w:val="24"/>
                <w:szCs w:val="24"/>
              </w:rPr>
              <w:lastRenderedPageBreak/>
              <w:t>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DC5721" w:rsidRPr="005F1FBA" w:rsidRDefault="00DC5721" w:rsidP="00DC5721">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lang w:val="kk-KZ"/>
              </w:rPr>
              <w:t xml:space="preserve">  </w:t>
            </w:r>
            <w:r w:rsidRPr="005F1FBA">
              <w:rPr>
                <w:rFonts w:ascii="Times New Roman" w:eastAsia="Times New Roman" w:hAnsi="Times New Roman" w:cs="Times New Roman"/>
                <w:sz w:val="24"/>
                <w:szCs w:val="24"/>
              </w:rPr>
              <w:t xml:space="preserve">Жалоба услугополучателя, поступившая в адрес услугодателя, Министерства или </w:t>
            </w:r>
            <w:r w:rsidRPr="00831CAF">
              <w:rPr>
                <w:rFonts w:ascii="Times New Roman" w:eastAsia="Times New Roman" w:hAnsi="Times New Roman" w:cs="Times New Roman"/>
                <w:b/>
                <w:sz w:val="24"/>
                <w:szCs w:val="24"/>
              </w:rPr>
              <w:t>Государственной корпорации</w:t>
            </w:r>
            <w:r w:rsidRPr="005F1FBA">
              <w:rPr>
                <w:rFonts w:ascii="Times New Roman" w:eastAsia="Times New Roman" w:hAnsi="Times New Roman" w:cs="Times New Roman"/>
                <w:sz w:val="24"/>
                <w:szCs w:val="24"/>
              </w:rPr>
              <w:t>, подлежит рассмотрению в течение 5 (пяти) рабочих дней со дня ее регистрации.</w:t>
            </w:r>
          </w:p>
          <w:p w:rsidR="00DC5721" w:rsidRPr="005F1FBA" w:rsidRDefault="00DC5721" w:rsidP="00DC5721">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rPr>
              <w:t xml:space="preserve">  Мотивированный ответ о результатах рассмотрения жалобы направляется услогополучателю по почте, либо выдается нарочно в канцелярии услугодателя, Министерства, </w:t>
            </w:r>
            <w:r w:rsidRPr="00831CAF">
              <w:rPr>
                <w:rFonts w:ascii="Times New Roman" w:eastAsia="Times New Roman" w:hAnsi="Times New Roman" w:cs="Times New Roman"/>
                <w:b/>
                <w:sz w:val="24"/>
                <w:szCs w:val="24"/>
              </w:rPr>
              <w:t>Государственной корпорации</w:t>
            </w:r>
            <w:r w:rsidRPr="005F1FBA">
              <w:rPr>
                <w:rFonts w:ascii="Times New Roman" w:eastAsia="Times New Roman" w:hAnsi="Times New Roman" w:cs="Times New Roman"/>
                <w:sz w:val="24"/>
                <w:szCs w:val="24"/>
              </w:rPr>
              <w:t xml:space="preserve"> или портала.</w:t>
            </w:r>
          </w:p>
          <w:p w:rsidR="00DC5721" w:rsidRPr="00831CAF" w:rsidRDefault="00DC5721" w:rsidP="00DC5721">
            <w:pPr>
              <w:spacing w:after="0" w:line="240" w:lineRule="auto"/>
              <w:jc w:val="both"/>
              <w:rPr>
                <w:rFonts w:ascii="Times New Roman" w:eastAsia="Times New Roman" w:hAnsi="Times New Roman" w:cs="Times New Roman"/>
                <w:b/>
                <w:sz w:val="24"/>
                <w:szCs w:val="24"/>
                <w:lang w:val="kk-KZ"/>
              </w:rPr>
            </w:pPr>
            <w:r w:rsidRPr="005F1FBA">
              <w:rPr>
                <w:rFonts w:ascii="Times New Roman" w:eastAsia="Times New Roman" w:hAnsi="Times New Roman" w:cs="Times New Roman"/>
                <w:sz w:val="24"/>
                <w:szCs w:val="24"/>
                <w:lang w:val="kk-KZ"/>
              </w:rPr>
              <w:t xml:space="preserve">  </w:t>
            </w:r>
            <w:r w:rsidRPr="00831CAF">
              <w:rPr>
                <w:rFonts w:ascii="Times New Roman" w:eastAsia="Times New Roman" w:hAnsi="Times New Roman" w:cs="Times New Roman"/>
                <w:b/>
                <w:sz w:val="24"/>
                <w:szCs w:val="24"/>
              </w:rPr>
              <w:t>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p w:rsidR="00DC5721" w:rsidRPr="00831CAF" w:rsidRDefault="00DC5721" w:rsidP="00DC5721">
            <w:pPr>
              <w:spacing w:after="0" w:line="240" w:lineRule="auto"/>
              <w:jc w:val="both"/>
              <w:rPr>
                <w:rFonts w:ascii="Times New Roman" w:eastAsia="Times New Roman" w:hAnsi="Times New Roman" w:cs="Times New Roman"/>
                <w:b/>
                <w:sz w:val="24"/>
                <w:szCs w:val="24"/>
                <w:lang w:val="kk-KZ"/>
              </w:rPr>
            </w:pPr>
            <w:r w:rsidRPr="00831CAF">
              <w:rPr>
                <w:rFonts w:ascii="Times New Roman" w:eastAsia="Times New Roman" w:hAnsi="Times New Roman" w:cs="Times New Roman"/>
                <w:b/>
                <w:sz w:val="24"/>
                <w:szCs w:val="24"/>
                <w:lang w:val="kk-KZ"/>
              </w:rPr>
              <w:t xml:space="preserve">  </w:t>
            </w:r>
            <w:r w:rsidRPr="00831CAF">
              <w:rPr>
                <w:rFonts w:ascii="Times New Roman" w:eastAsia="Times New Roman" w:hAnsi="Times New Roman" w:cs="Times New Roman"/>
                <w:b/>
                <w:sz w:val="24"/>
                <w:szCs w:val="24"/>
              </w:rPr>
              <w:t xml:space="preserve">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w:t>
            </w:r>
            <w:r w:rsidRPr="00831CAF">
              <w:rPr>
                <w:rFonts w:ascii="Times New Roman" w:eastAsia="Times New Roman" w:hAnsi="Times New Roman" w:cs="Times New Roman"/>
                <w:b/>
                <w:sz w:val="24"/>
                <w:szCs w:val="24"/>
              </w:rPr>
              <w:lastRenderedPageBreak/>
              <w:t>рассмотрении).</w:t>
            </w:r>
          </w:p>
          <w:p w:rsidR="00DC5721" w:rsidRPr="005F1FBA" w:rsidRDefault="00DC5721" w:rsidP="00DC5721">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lang w:val="kk-KZ"/>
              </w:rPr>
              <w:t xml:space="preserve">  </w:t>
            </w:r>
            <w:r w:rsidRPr="005F1FBA">
              <w:rPr>
                <w:rFonts w:ascii="Times New Roman" w:eastAsia="Times New Roman" w:hAnsi="Times New Roman" w:cs="Times New Roman"/>
                <w:sz w:val="24"/>
                <w:szCs w:val="24"/>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DC5721" w:rsidRDefault="00DC5721" w:rsidP="00DC5721">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lang w:val="kk-KZ"/>
              </w:rPr>
              <w:t xml:space="preserve">  </w:t>
            </w:r>
            <w:r w:rsidRPr="005F1FBA">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DC5721" w:rsidRDefault="00DC5721" w:rsidP="00DC5721">
            <w:pPr>
              <w:spacing w:after="0" w:line="240" w:lineRule="auto"/>
              <w:jc w:val="both"/>
            </w:pPr>
            <w:r>
              <w:rPr>
                <w:rFonts w:ascii="Times New Roman" w:eastAsia="Times New Roman" w:hAnsi="Times New Roman" w:cs="Times New Roman"/>
                <w:sz w:val="24"/>
                <w:szCs w:val="24"/>
                <w:lang w:val="kk-KZ"/>
              </w:rPr>
              <w:t xml:space="preserve">    </w:t>
            </w:r>
            <w:r w:rsidRPr="006A0508">
              <w:rPr>
                <w:rFonts w:ascii="Times New Roman" w:hAnsi="Times New Roman" w:cs="Times New Roman"/>
                <w:sz w:val="24"/>
                <w:szCs w:val="24"/>
              </w:rPr>
              <w:t xml:space="preserve">В жалобе указывается фамилия, имя, отчество (при </w:t>
            </w:r>
            <w:r w:rsidRPr="006A0508">
              <w:rPr>
                <w:rFonts w:ascii="Times New Roman" w:hAnsi="Times New Roman" w:cs="Times New Roman"/>
                <w:sz w:val="24"/>
                <w:szCs w:val="24"/>
                <w:lang w:val="kk-KZ"/>
              </w:rPr>
              <w:t xml:space="preserve">его </w:t>
            </w:r>
            <w:r w:rsidRPr="006A0508">
              <w:rPr>
                <w:rFonts w:ascii="Times New Roman" w:hAnsi="Times New Roman" w:cs="Times New Roman"/>
                <w:sz w:val="24"/>
                <w:szCs w:val="24"/>
              </w:rPr>
              <w:t>наличии) физического лица, почтовый адрес, контактный телефон</w:t>
            </w:r>
            <w:r w:rsidRPr="00E653E9">
              <w:t>.</w:t>
            </w:r>
          </w:p>
          <w:p w:rsidR="00DC5721" w:rsidRDefault="00DC5721" w:rsidP="00DC5721">
            <w:pPr>
              <w:pStyle w:val="a3"/>
              <w:spacing w:before="0" w:beforeAutospacing="0" w:after="0" w:afterAutospacing="0"/>
              <w:ind w:firstLine="175"/>
              <w:jc w:val="both"/>
            </w:pPr>
            <w:r w:rsidRPr="00497574">
              <w:rPr>
                <w:b/>
              </w:rPr>
              <w:t>13</w:t>
            </w:r>
            <w:r w:rsidRPr="00D7153C">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DC5721" w:rsidRDefault="00DC5721" w:rsidP="00DC5721">
            <w:pPr>
              <w:pStyle w:val="a3"/>
              <w:spacing w:before="0" w:beforeAutospacing="0" w:after="0" w:afterAutospacing="0"/>
              <w:ind w:firstLine="175"/>
              <w:jc w:val="both"/>
            </w:pPr>
          </w:p>
          <w:p w:rsidR="0059093A" w:rsidRDefault="0059093A" w:rsidP="00DC5721">
            <w:pPr>
              <w:pStyle w:val="a3"/>
              <w:spacing w:before="0" w:beforeAutospacing="0" w:after="0" w:afterAutospacing="0"/>
              <w:ind w:firstLine="175"/>
              <w:jc w:val="both"/>
            </w:pPr>
          </w:p>
          <w:p w:rsidR="00DC5721" w:rsidRDefault="00DC5721" w:rsidP="00DC5721">
            <w:pPr>
              <w:spacing w:after="0" w:line="240" w:lineRule="auto"/>
              <w:jc w:val="center"/>
              <w:rPr>
                <w:rFonts w:ascii="Times New Roman" w:hAnsi="Times New Roman" w:cs="Times New Roman"/>
                <w:sz w:val="24"/>
                <w:szCs w:val="24"/>
                <w:lang w:val="kk-KZ"/>
              </w:rPr>
            </w:pPr>
            <w:r w:rsidRPr="00A82647">
              <w:rPr>
                <w:rFonts w:ascii="Times New Roman" w:hAnsi="Times New Roman" w:cs="Times New Roman"/>
                <w:b/>
                <w:sz w:val="24"/>
                <w:szCs w:val="24"/>
              </w:rPr>
              <w:t>Глава 4.</w:t>
            </w:r>
            <w:r w:rsidRPr="00831CAF">
              <w:rPr>
                <w:rFonts w:ascii="Times New Roman" w:hAnsi="Times New Roman" w:cs="Times New Roman"/>
                <w:sz w:val="24"/>
                <w:szCs w:val="24"/>
              </w:rPr>
              <w:t xml:space="preserve"> Иные требования с учетом особенностей оказания государственной услуги, </w:t>
            </w:r>
            <w:r w:rsidRPr="00A82647">
              <w:rPr>
                <w:rFonts w:ascii="Times New Roman" w:hAnsi="Times New Roman" w:cs="Times New Roman"/>
                <w:b/>
                <w:sz w:val="24"/>
                <w:szCs w:val="24"/>
              </w:rPr>
              <w:t>в том числе через Государственн</w:t>
            </w:r>
            <w:r>
              <w:rPr>
                <w:rFonts w:ascii="Times New Roman" w:hAnsi="Times New Roman" w:cs="Times New Roman"/>
                <w:b/>
                <w:sz w:val="24"/>
                <w:szCs w:val="24"/>
              </w:rPr>
              <w:t>ую</w:t>
            </w:r>
            <w:r w:rsidRPr="00A82647">
              <w:rPr>
                <w:rFonts w:ascii="Times New Roman" w:hAnsi="Times New Roman" w:cs="Times New Roman"/>
                <w:b/>
                <w:sz w:val="24"/>
                <w:szCs w:val="24"/>
              </w:rPr>
              <w:t xml:space="preserve"> корпораци</w:t>
            </w:r>
            <w:r>
              <w:rPr>
                <w:rFonts w:ascii="Times New Roman" w:hAnsi="Times New Roman" w:cs="Times New Roman"/>
                <w:b/>
                <w:sz w:val="24"/>
                <w:szCs w:val="24"/>
              </w:rPr>
              <w:t>ю</w:t>
            </w:r>
          </w:p>
          <w:p w:rsidR="00DC5721" w:rsidRPr="00A82647" w:rsidRDefault="00DC5721" w:rsidP="00DC5721">
            <w:pPr>
              <w:spacing w:after="0" w:line="240" w:lineRule="auto"/>
              <w:jc w:val="center"/>
              <w:rPr>
                <w:rFonts w:ascii="Times New Roman" w:hAnsi="Times New Roman" w:cs="Times New Roman"/>
                <w:sz w:val="24"/>
                <w:szCs w:val="24"/>
                <w:lang w:val="kk-KZ"/>
              </w:rPr>
            </w:pPr>
          </w:p>
          <w:p w:rsidR="00DC5721" w:rsidRPr="00A82647" w:rsidRDefault="00DC5721" w:rsidP="00DC5721">
            <w:pPr>
              <w:spacing w:after="0" w:line="240" w:lineRule="auto"/>
              <w:jc w:val="both"/>
              <w:rPr>
                <w:rFonts w:ascii="Times New Roman" w:eastAsia="Times New Roman" w:hAnsi="Times New Roman" w:cs="Times New Roman"/>
                <w:b/>
                <w:sz w:val="24"/>
                <w:szCs w:val="24"/>
              </w:rPr>
            </w:pPr>
            <w:r w:rsidRPr="00A82647">
              <w:rPr>
                <w:rFonts w:ascii="Times New Roman" w:hAnsi="Times New Roman" w:cs="Times New Roman"/>
                <w:b/>
                <w:sz w:val="24"/>
                <w:szCs w:val="24"/>
                <w:lang w:val="kk-KZ"/>
              </w:rPr>
              <w:t xml:space="preserve">   </w:t>
            </w:r>
            <w:r w:rsidRPr="00A82647">
              <w:rPr>
                <w:rFonts w:ascii="Times New Roman" w:hAnsi="Times New Roman" w:cs="Times New Roman"/>
                <w:b/>
                <w:sz w:val="24"/>
                <w:szCs w:val="24"/>
              </w:rPr>
              <w:t>1</w:t>
            </w:r>
            <w:r>
              <w:rPr>
                <w:rFonts w:ascii="Times New Roman" w:hAnsi="Times New Roman" w:cs="Times New Roman"/>
                <w:b/>
                <w:sz w:val="24"/>
                <w:szCs w:val="24"/>
              </w:rPr>
              <w:t>4</w:t>
            </w:r>
            <w:r w:rsidRPr="00A82647">
              <w:rPr>
                <w:rFonts w:ascii="Times New Roman" w:hAnsi="Times New Roman" w:cs="Times New Roman"/>
                <w:b/>
                <w:sz w:val="24"/>
                <w:szCs w:val="24"/>
              </w:rPr>
              <w:t xml:space="preserve">. Услугополучателям, имеющим нарушение здоровья со стойким </w:t>
            </w:r>
            <w:r w:rsidRPr="00A82647">
              <w:rPr>
                <w:rFonts w:ascii="Times New Roman" w:hAnsi="Times New Roman" w:cs="Times New Roman"/>
                <w:b/>
                <w:sz w:val="24"/>
                <w:szCs w:val="24"/>
              </w:rPr>
              <w:lastRenderedPageBreak/>
              <w:t>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C5721" w:rsidRPr="00831CAF" w:rsidRDefault="00DC5721" w:rsidP="00DC5721">
            <w:pPr>
              <w:spacing w:after="0" w:line="240" w:lineRule="auto"/>
              <w:jc w:val="both"/>
              <w:rPr>
                <w:rFonts w:ascii="Times New Roman" w:eastAsia="Times New Roman" w:hAnsi="Times New Roman" w:cs="Times New Roman"/>
                <w:sz w:val="24"/>
                <w:szCs w:val="24"/>
              </w:rPr>
            </w:pPr>
            <w:r w:rsidRPr="00831CAF">
              <w:rPr>
                <w:rFonts w:ascii="Times New Roman" w:eastAsia="Times New Roman" w:hAnsi="Times New Roman" w:cs="Times New Roman"/>
                <w:sz w:val="24"/>
                <w:szCs w:val="24"/>
              </w:rPr>
              <w:t xml:space="preserve">  </w:t>
            </w:r>
            <w:r w:rsidRPr="00A8264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A82647">
              <w:rPr>
                <w:rFonts w:ascii="Times New Roman" w:eastAsia="Times New Roman" w:hAnsi="Times New Roman" w:cs="Times New Roman"/>
                <w:b/>
                <w:sz w:val="24"/>
                <w:szCs w:val="24"/>
              </w:rPr>
              <w:t>.</w:t>
            </w:r>
            <w:r w:rsidRPr="00831CAF">
              <w:rPr>
                <w:rFonts w:ascii="Times New Roman" w:eastAsia="Times New Roman" w:hAnsi="Times New Roman" w:cs="Times New Roman"/>
                <w:sz w:val="24"/>
                <w:szCs w:val="24"/>
              </w:rPr>
              <w:t xml:space="preserve"> Адреса мест оказания государственной услуги размещены на интернет-ресурсе услугодателя: www.sport.gov.kz в разделе «Государственные услуги».</w:t>
            </w:r>
          </w:p>
          <w:p w:rsidR="00DC5721" w:rsidRPr="00A82647" w:rsidRDefault="00DC5721" w:rsidP="00DC5721">
            <w:pPr>
              <w:widowControl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kk-KZ"/>
              </w:rPr>
              <w:t xml:space="preserve"> </w:t>
            </w:r>
            <w:r w:rsidRPr="00831CAF">
              <w:rPr>
                <w:rFonts w:ascii="Times New Roman" w:eastAsia="Times New Roman" w:hAnsi="Times New Roman" w:cs="Times New Roman"/>
                <w:sz w:val="24"/>
                <w:szCs w:val="24"/>
              </w:rPr>
              <w:t xml:space="preserve">  </w:t>
            </w:r>
            <w:r w:rsidRPr="00A82647">
              <w:rPr>
                <w:rFonts w:ascii="Times New Roman" w:hAnsi="Times New Roman" w:cs="Times New Roman"/>
                <w:b/>
                <w:sz w:val="24"/>
                <w:szCs w:val="24"/>
              </w:rPr>
              <w:t>1</w:t>
            </w:r>
            <w:r>
              <w:rPr>
                <w:rFonts w:ascii="Times New Roman" w:hAnsi="Times New Roman" w:cs="Times New Roman"/>
                <w:b/>
                <w:sz w:val="24"/>
                <w:szCs w:val="24"/>
              </w:rPr>
              <w:t>6</w:t>
            </w:r>
            <w:r w:rsidRPr="00A82647">
              <w:rPr>
                <w:rFonts w:ascii="Times New Roman" w:hAnsi="Times New Roman" w:cs="Times New Roman"/>
                <w:b/>
                <w:sz w:val="24"/>
                <w:szCs w:val="24"/>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rsidR="00DC5721" w:rsidRDefault="00DC5721" w:rsidP="00DC5721">
            <w:pPr>
              <w:spacing w:after="0" w:line="240" w:lineRule="auto"/>
              <w:jc w:val="both"/>
              <w:rPr>
                <w:rFonts w:ascii="Times New Roman" w:hAnsi="Times New Roman" w:cs="Times New Roman"/>
                <w:sz w:val="24"/>
                <w:szCs w:val="24"/>
              </w:rPr>
            </w:pPr>
            <w:r w:rsidRPr="00A82647">
              <w:rPr>
                <w:rFonts w:ascii="Times New Roman" w:hAnsi="Times New Roman" w:cs="Times New Roman"/>
                <w:b/>
                <w:sz w:val="24"/>
                <w:szCs w:val="24"/>
              </w:rPr>
              <w:t xml:space="preserve">  1</w:t>
            </w:r>
            <w:r>
              <w:rPr>
                <w:rFonts w:ascii="Times New Roman" w:hAnsi="Times New Roman" w:cs="Times New Roman"/>
                <w:b/>
                <w:sz w:val="24"/>
                <w:szCs w:val="24"/>
              </w:rPr>
              <w:t>7</w:t>
            </w:r>
            <w:r w:rsidRPr="00A82647">
              <w:rPr>
                <w:rFonts w:ascii="Times New Roman" w:hAnsi="Times New Roman" w:cs="Times New Roman"/>
                <w:b/>
                <w:sz w:val="24"/>
                <w:szCs w:val="24"/>
              </w:rPr>
              <w:t>.</w:t>
            </w:r>
            <w:r w:rsidRPr="005F1FBA">
              <w:rPr>
                <w:rFonts w:ascii="Times New Roman" w:hAnsi="Times New Roman" w:cs="Times New Roman"/>
                <w:sz w:val="24"/>
                <w:szCs w:val="24"/>
              </w:rPr>
              <w:t xml:space="preserve"> Информацию о порядке оказания государственной услуги можно получить по телефону услугодателя: 8 (7172) 741100, 741394 либо по телефону Единого контакт-центра: 1414, 8 800 080 7777.</w:t>
            </w:r>
          </w:p>
          <w:p w:rsidR="00DC5721" w:rsidRDefault="00DC5721"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DC5721" w:rsidRPr="00A82647" w:rsidRDefault="00DC5721" w:rsidP="00DC5721">
            <w:pPr>
              <w:spacing w:after="0" w:line="240" w:lineRule="auto"/>
              <w:jc w:val="right"/>
              <w:outlineLvl w:val="2"/>
              <w:rPr>
                <w:rFonts w:ascii="Times New Roman" w:hAnsi="Times New Roman" w:cs="Times New Roman"/>
                <w:b/>
                <w:sz w:val="24"/>
                <w:szCs w:val="24"/>
              </w:rPr>
            </w:pPr>
            <w:r w:rsidRPr="005F1FBA">
              <w:rPr>
                <w:rFonts w:ascii="Times New Roman" w:hAnsi="Times New Roman" w:cs="Times New Roman"/>
                <w:sz w:val="24"/>
                <w:szCs w:val="24"/>
              </w:rPr>
              <w:t xml:space="preserve">Приложение </w:t>
            </w:r>
            <w:r w:rsidRPr="00A82647">
              <w:rPr>
                <w:rFonts w:ascii="Times New Roman" w:hAnsi="Times New Roman" w:cs="Times New Roman"/>
                <w:b/>
                <w:sz w:val="24"/>
                <w:szCs w:val="24"/>
              </w:rPr>
              <w:t>1</w:t>
            </w:r>
          </w:p>
          <w:p w:rsidR="00DC5721" w:rsidRDefault="00DC5721" w:rsidP="00DC5721">
            <w:pPr>
              <w:spacing w:after="0" w:line="240" w:lineRule="auto"/>
              <w:jc w:val="both"/>
              <w:rPr>
                <w:rFonts w:ascii="Times New Roman" w:hAnsi="Times New Roman" w:cs="Times New Roman"/>
                <w:sz w:val="24"/>
                <w:szCs w:val="24"/>
              </w:rPr>
            </w:pPr>
            <w:r w:rsidRPr="005F1FBA">
              <w:rPr>
                <w:rFonts w:ascii="Times New Roman" w:hAnsi="Times New Roman" w:cs="Times New Roman"/>
                <w:sz w:val="24"/>
                <w:szCs w:val="24"/>
              </w:rPr>
              <w:t xml:space="preserve">к стандарту </w:t>
            </w:r>
            <w:r w:rsidRPr="005F1FBA">
              <w:rPr>
                <w:rFonts w:ascii="Times New Roman" w:eastAsia="Times New Roman" w:hAnsi="Times New Roman" w:cs="Times New Roman"/>
                <w:bCs/>
                <w:sz w:val="24"/>
                <w:szCs w:val="24"/>
              </w:rPr>
              <w:t xml:space="preserve">государственной услуги </w:t>
            </w:r>
            <w:r w:rsidRPr="005F1FBA">
              <w:rPr>
                <w:rFonts w:ascii="Times New Roman" w:eastAsia="Times New Roman" w:hAnsi="Times New Roman" w:cs="Times New Roman"/>
                <w:bCs/>
                <w:sz w:val="24"/>
                <w:szCs w:val="24"/>
              </w:rPr>
              <w:lastRenderedPageBreak/>
              <w:t>«</w:t>
            </w:r>
            <w:r w:rsidRPr="005F1FBA">
              <w:rPr>
                <w:rFonts w:ascii="Times New Roman" w:hAnsi="Times New Roman" w:cs="Times New Roman"/>
                <w:sz w:val="24"/>
                <w:szCs w:val="24"/>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rsidR="00DC5721" w:rsidRDefault="00DC5721" w:rsidP="00DC5721">
            <w:pPr>
              <w:spacing w:after="0" w:line="240" w:lineRule="auto"/>
              <w:jc w:val="right"/>
              <w:rPr>
                <w:rFonts w:ascii="Times New Roman" w:hAnsi="Times New Roman" w:cs="Times New Roman"/>
                <w:b/>
                <w:color w:val="000000"/>
                <w:sz w:val="24"/>
                <w:szCs w:val="24"/>
                <w:lang w:val="kk-KZ"/>
              </w:rPr>
            </w:pPr>
          </w:p>
          <w:p w:rsidR="00DC5721" w:rsidRPr="000A1612" w:rsidRDefault="00DC5721" w:rsidP="00DC5721">
            <w:pPr>
              <w:spacing w:after="0" w:line="240" w:lineRule="auto"/>
              <w:jc w:val="right"/>
              <w:rPr>
                <w:rFonts w:ascii="Times New Roman" w:hAnsi="Times New Roman" w:cs="Times New Roman"/>
                <w:b/>
                <w:color w:val="000000"/>
                <w:sz w:val="24"/>
                <w:szCs w:val="24"/>
              </w:rPr>
            </w:pPr>
          </w:p>
          <w:p w:rsidR="00DC5721" w:rsidRPr="000A1612" w:rsidRDefault="00DC5721" w:rsidP="00DC5721">
            <w:pPr>
              <w:pStyle w:val="a3"/>
              <w:spacing w:before="0" w:beforeAutospacing="0" w:after="0" w:afterAutospacing="0"/>
              <w:jc w:val="right"/>
              <w:rPr>
                <w:b/>
                <w:lang w:val="kk-KZ"/>
              </w:rPr>
            </w:pPr>
            <w:r w:rsidRPr="000A1612">
              <w:rPr>
                <w:b/>
              </w:rPr>
              <w:t>Приложение</w:t>
            </w:r>
            <w:r w:rsidR="007F6E7C">
              <w:rPr>
                <w:b/>
                <w:lang w:val="kk-KZ"/>
              </w:rPr>
              <w:t xml:space="preserve"> 2</w:t>
            </w:r>
            <w:r w:rsidRPr="000A1612">
              <w:rPr>
                <w:b/>
              </w:rPr>
              <w:t xml:space="preserve"> </w:t>
            </w:r>
          </w:p>
          <w:p w:rsidR="00DC5721" w:rsidRPr="000A1612" w:rsidRDefault="00DC5721" w:rsidP="00DC5721">
            <w:pPr>
              <w:pStyle w:val="a3"/>
              <w:spacing w:before="0" w:beforeAutospacing="0" w:after="0" w:afterAutospacing="0"/>
              <w:jc w:val="right"/>
              <w:rPr>
                <w:b/>
              </w:rPr>
            </w:pPr>
            <w:r w:rsidRPr="000A1612">
              <w:rPr>
                <w:b/>
              </w:rPr>
              <w:t>к стандарту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r w:rsidRPr="000A1612">
              <w:rPr>
                <w:b/>
                <w:bCs/>
              </w:rPr>
              <w:t>»</w:t>
            </w:r>
          </w:p>
          <w:p w:rsidR="00DC5721" w:rsidRDefault="00DC5721" w:rsidP="00DC5721">
            <w:pPr>
              <w:spacing w:after="0" w:line="240" w:lineRule="auto"/>
              <w:jc w:val="right"/>
              <w:rPr>
                <w:rFonts w:ascii="Times New Roman" w:hAnsi="Times New Roman" w:cs="Times New Roman"/>
                <w:b/>
                <w:color w:val="000000"/>
                <w:sz w:val="24"/>
                <w:szCs w:val="24"/>
              </w:rPr>
            </w:pP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 xml:space="preserve">Форма      </w:t>
            </w: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w:t>
            </w: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(Фамилия, имя, отчество (при его</w:t>
            </w: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w:t>
            </w: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наличии) либо наименование</w:t>
            </w: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 организации услугополучателя)</w:t>
            </w:r>
          </w:p>
          <w:p w:rsidR="00DC5721" w:rsidRPr="000A1612" w:rsidRDefault="00DC5721" w:rsidP="00DC5721">
            <w:pPr>
              <w:spacing w:after="0" w:line="240" w:lineRule="auto"/>
              <w:jc w:val="right"/>
              <w:rPr>
                <w:rFonts w:ascii="Times New Roman" w:hAnsi="Times New Roman" w:cs="Times New Roman"/>
                <w:b/>
                <w:color w:val="000000"/>
                <w:sz w:val="24"/>
                <w:szCs w:val="24"/>
                <w:lang w:val="kk-KZ"/>
              </w:rPr>
            </w:pPr>
            <w:r w:rsidRPr="000A1612">
              <w:rPr>
                <w:rFonts w:ascii="Times New Roman" w:hAnsi="Times New Roman" w:cs="Times New Roman"/>
                <w:b/>
                <w:color w:val="000000"/>
                <w:sz w:val="24"/>
                <w:szCs w:val="24"/>
              </w:rPr>
              <w:t>__________________________________</w:t>
            </w:r>
          </w:p>
          <w:p w:rsidR="00DC5721" w:rsidRPr="000A1612" w:rsidRDefault="00DC5721" w:rsidP="00DC5721">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(адрес услугополучателя)</w:t>
            </w:r>
          </w:p>
          <w:p w:rsidR="00DC5721" w:rsidRPr="000A1612" w:rsidRDefault="00DC5721" w:rsidP="00DC5721">
            <w:pPr>
              <w:spacing w:after="0" w:line="240" w:lineRule="auto"/>
              <w:jc w:val="right"/>
              <w:rPr>
                <w:rFonts w:ascii="Times New Roman" w:hAnsi="Times New Roman" w:cs="Times New Roman"/>
                <w:b/>
                <w:color w:val="000000"/>
                <w:sz w:val="24"/>
                <w:szCs w:val="24"/>
              </w:rPr>
            </w:pPr>
          </w:p>
          <w:p w:rsidR="00DC5721" w:rsidRPr="000A1612" w:rsidRDefault="00DC5721" w:rsidP="00DC5721">
            <w:pPr>
              <w:spacing w:after="0" w:line="240" w:lineRule="auto"/>
              <w:rPr>
                <w:rFonts w:ascii="Times New Roman" w:hAnsi="Times New Roman" w:cs="Times New Roman"/>
                <w:b/>
                <w:color w:val="000000"/>
                <w:sz w:val="28"/>
                <w:szCs w:val="28"/>
              </w:rPr>
            </w:pPr>
          </w:p>
          <w:p w:rsidR="00DC5721" w:rsidRPr="000A1612" w:rsidRDefault="00DC5721" w:rsidP="00DC5721">
            <w:pPr>
              <w:spacing w:after="0" w:line="240" w:lineRule="auto"/>
              <w:jc w:val="center"/>
              <w:rPr>
                <w:rFonts w:ascii="Times New Roman" w:hAnsi="Times New Roman" w:cs="Times New Roman"/>
                <w:b/>
                <w:color w:val="000000"/>
                <w:sz w:val="24"/>
                <w:szCs w:val="24"/>
              </w:rPr>
            </w:pPr>
            <w:r w:rsidRPr="000A1612">
              <w:rPr>
                <w:rFonts w:ascii="Times New Roman" w:hAnsi="Times New Roman" w:cs="Times New Roman"/>
                <w:b/>
                <w:color w:val="000000"/>
                <w:sz w:val="24"/>
                <w:szCs w:val="24"/>
              </w:rPr>
              <w:t>Расписка</w:t>
            </w:r>
          </w:p>
          <w:p w:rsidR="00DC5721" w:rsidRPr="006A0508" w:rsidRDefault="00DC5721" w:rsidP="00DC5721">
            <w:pPr>
              <w:spacing w:after="0" w:line="240" w:lineRule="auto"/>
              <w:jc w:val="center"/>
              <w:rPr>
                <w:rFonts w:ascii="Times New Roman" w:eastAsia="Times New Roman" w:hAnsi="Times New Roman" w:cs="Times New Roman"/>
                <w:sz w:val="24"/>
                <w:szCs w:val="24"/>
              </w:rPr>
            </w:pPr>
            <w:r w:rsidRPr="000A1612">
              <w:rPr>
                <w:rFonts w:ascii="Times New Roman" w:hAnsi="Times New Roman" w:cs="Times New Roman"/>
                <w:b/>
                <w:color w:val="000000"/>
                <w:sz w:val="24"/>
                <w:szCs w:val="24"/>
              </w:rPr>
              <w:t>об отказе в приеме документов</w:t>
            </w:r>
          </w:p>
        </w:tc>
        <w:tc>
          <w:tcPr>
            <w:tcW w:w="3543" w:type="dxa"/>
          </w:tcPr>
          <w:p w:rsidR="00DC5721" w:rsidRDefault="00DC5721" w:rsidP="00DC5721">
            <w:pPr>
              <w:spacing w:after="0" w:line="240" w:lineRule="auto"/>
              <w:jc w:val="both"/>
              <w:rPr>
                <w:rFonts w:ascii="Times New Roman" w:hAnsi="Times New Roman" w:cs="Times New Roman"/>
                <w:b/>
                <w:bCs/>
                <w:sz w:val="24"/>
                <w:szCs w:val="24"/>
                <w:lang w:val="kk-KZ"/>
              </w:rPr>
            </w:pPr>
            <w:r w:rsidRPr="008A265D">
              <w:rPr>
                <w:rFonts w:ascii="Times New Roman" w:hAnsi="Times New Roman" w:cs="Times New Roman"/>
                <w:bCs/>
                <w:sz w:val="24"/>
                <w:szCs w:val="24"/>
              </w:rPr>
              <w:lastRenderedPageBreak/>
              <w:t xml:space="preserve">Протокол № 01-01-13/13-1 от 26.06.2017г. МВК по отбору государственных услуг, подлежащих оказанию  через </w:t>
            </w:r>
            <w:r w:rsidRPr="008A265D">
              <w:rPr>
                <w:rFonts w:ascii="Times New Roman" w:hAnsi="Times New Roman" w:cs="Times New Roman"/>
                <w:bCs/>
                <w:sz w:val="24"/>
                <w:szCs w:val="24"/>
                <w:lang w:val="kk-KZ"/>
              </w:rPr>
              <w:t>НАО «Государственная корпорация «Правительство для граждан».</w:t>
            </w:r>
            <w:r>
              <w:rPr>
                <w:rFonts w:ascii="Times New Roman" w:hAnsi="Times New Roman" w:cs="Times New Roman"/>
                <w:b/>
                <w:bCs/>
                <w:sz w:val="24"/>
                <w:szCs w:val="24"/>
                <w:lang w:val="kk-KZ"/>
              </w:rPr>
              <w:t xml:space="preserve"> </w:t>
            </w:r>
          </w:p>
          <w:p w:rsidR="00DC5721" w:rsidRPr="009F4FF2" w:rsidRDefault="00DC5721" w:rsidP="00DC5721">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DC5721" w:rsidRPr="00656A92" w:rsidRDefault="00DC5721" w:rsidP="00DC5721">
            <w:pPr>
              <w:pStyle w:val="1"/>
              <w:spacing w:before="0" w:line="240" w:lineRule="auto"/>
              <w:jc w:val="both"/>
              <w:rPr>
                <w:rFonts w:ascii="Times New Roman" w:hAnsi="Times New Roman" w:cs="Times New Roman"/>
                <w:b w:val="0"/>
                <w:color w:val="auto"/>
                <w:sz w:val="24"/>
                <w:szCs w:val="24"/>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spacing w:after="0" w:line="240" w:lineRule="auto"/>
              <w:rPr>
                <w:lang w:val="kk-KZ"/>
              </w:rPr>
            </w:pPr>
          </w:p>
          <w:p w:rsidR="00DC5721" w:rsidRDefault="00DC5721" w:rsidP="00DC5721">
            <w:pPr>
              <w:spacing w:after="0" w:line="240" w:lineRule="auto"/>
              <w:rPr>
                <w:lang w:val="kk-KZ"/>
              </w:rPr>
            </w:pPr>
          </w:p>
          <w:p w:rsidR="00DC5721" w:rsidRPr="00DC5721" w:rsidRDefault="00DC5721" w:rsidP="00DC5721">
            <w:pPr>
              <w:spacing w:after="0" w:line="240" w:lineRule="auto"/>
              <w:rPr>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r>
              <w:rPr>
                <w:rFonts w:ascii="Times New Roman" w:hAnsi="Times New Roman" w:cs="Times New Roman"/>
                <w:b w:val="0"/>
                <w:color w:val="auto"/>
                <w:sz w:val="24"/>
                <w:szCs w:val="24"/>
              </w:rPr>
              <w:t>.</w:t>
            </w: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 xml:space="preserve">пункт </w:t>
            </w:r>
            <w:r w:rsidRPr="00F17ACB">
              <w:rPr>
                <w:rFonts w:ascii="Times New Roman" w:hAnsi="Times New Roman"/>
                <w:b w:val="0"/>
                <w:color w:val="auto"/>
                <w:sz w:val="24"/>
                <w:szCs w:val="24"/>
              </w:rPr>
              <w:t>2 статьи 20 Закон</w:t>
            </w:r>
            <w:r>
              <w:rPr>
                <w:rFonts w:ascii="Times New Roman" w:hAnsi="Times New Roman"/>
                <w:b w:val="0"/>
                <w:color w:val="auto"/>
                <w:sz w:val="24"/>
                <w:szCs w:val="24"/>
                <w:lang w:val="kk-KZ"/>
              </w:rPr>
              <w:t>а</w:t>
            </w:r>
            <w:r w:rsidRPr="00F17ACB">
              <w:rPr>
                <w:rFonts w:ascii="Times New Roman" w:hAnsi="Times New Roman"/>
                <w:b w:val="0"/>
                <w:color w:val="auto"/>
                <w:sz w:val="24"/>
                <w:szCs w:val="24"/>
              </w:rPr>
              <w:t xml:space="preserve"> Республики Казахс</w:t>
            </w:r>
            <w:r>
              <w:rPr>
                <w:rFonts w:ascii="Times New Roman" w:hAnsi="Times New Roman"/>
                <w:b w:val="0"/>
                <w:color w:val="auto"/>
                <w:sz w:val="24"/>
                <w:szCs w:val="24"/>
              </w:rPr>
              <w:t>тан «О государственных услугах».</w:t>
            </w: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подпункт 5) пункта 2 статьи 5 </w:t>
            </w:r>
            <w:r w:rsidRPr="00F17ACB">
              <w:rPr>
                <w:rFonts w:ascii="Times New Roman" w:hAnsi="Times New Roman"/>
                <w:b w:val="0"/>
                <w:color w:val="auto"/>
                <w:sz w:val="24"/>
                <w:szCs w:val="24"/>
              </w:rPr>
              <w:t xml:space="preserve"> Закон</w:t>
            </w:r>
            <w:r>
              <w:rPr>
                <w:rFonts w:ascii="Times New Roman" w:hAnsi="Times New Roman"/>
                <w:b w:val="0"/>
                <w:color w:val="auto"/>
                <w:sz w:val="24"/>
                <w:szCs w:val="24"/>
                <w:lang w:val="kk-KZ"/>
              </w:rPr>
              <w:t>а</w:t>
            </w:r>
            <w:r w:rsidRPr="00F17ACB">
              <w:rPr>
                <w:rFonts w:ascii="Times New Roman" w:hAnsi="Times New Roman"/>
                <w:b w:val="0"/>
                <w:color w:val="auto"/>
                <w:sz w:val="24"/>
                <w:szCs w:val="24"/>
              </w:rPr>
              <w:t xml:space="preserve"> Республики Казахстан </w:t>
            </w:r>
            <w:r w:rsidRPr="00F17ACB">
              <w:rPr>
                <w:rFonts w:ascii="Times New Roman" w:hAnsi="Times New Roman"/>
                <w:b w:val="0"/>
                <w:color w:val="auto"/>
                <w:sz w:val="24"/>
                <w:szCs w:val="24"/>
              </w:rPr>
              <w:lastRenderedPageBreak/>
              <w:t xml:space="preserve">«О государственных услугах» </w:t>
            </w: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p>
          <w:p w:rsidR="00DC5721" w:rsidRDefault="00DC5721" w:rsidP="00DC5721">
            <w:pPr>
              <w:spacing w:after="0" w:line="240" w:lineRule="auto"/>
              <w:rPr>
                <w:lang w:val="kk-KZ"/>
              </w:rPr>
            </w:pPr>
          </w:p>
          <w:p w:rsidR="00DC5721" w:rsidRDefault="00DC5721" w:rsidP="00DC5721">
            <w:pPr>
              <w:spacing w:after="0" w:line="240" w:lineRule="auto"/>
              <w:rPr>
                <w:lang w:val="kk-KZ"/>
              </w:rPr>
            </w:pPr>
          </w:p>
          <w:p w:rsidR="00DC5721" w:rsidRDefault="00DC5721" w:rsidP="00DC5721">
            <w:pPr>
              <w:spacing w:after="0" w:line="240" w:lineRule="auto"/>
              <w:rPr>
                <w:lang w:val="kk-KZ"/>
              </w:rPr>
            </w:pPr>
          </w:p>
          <w:p w:rsidR="00DC5721" w:rsidRPr="00DC7D7A" w:rsidRDefault="00DC5721" w:rsidP="00DC5721">
            <w:pPr>
              <w:spacing w:after="0" w:line="240" w:lineRule="auto"/>
              <w:rPr>
                <w:lang w:val="kk-KZ"/>
              </w:rPr>
            </w:pPr>
          </w:p>
          <w:p w:rsidR="00DC5721" w:rsidRDefault="00DC5721" w:rsidP="00DC5721">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DC5721" w:rsidRPr="009F4FF2" w:rsidRDefault="00DC5721" w:rsidP="00DC5721">
            <w:pPr>
              <w:spacing w:after="0" w:line="240" w:lineRule="auto"/>
              <w:jc w:val="both"/>
              <w:rPr>
                <w:rFonts w:ascii="Times New Roman" w:hAnsi="Times New Roman" w:cs="Times New Roman"/>
                <w:sz w:val="24"/>
                <w:szCs w:val="24"/>
              </w:rPr>
            </w:pPr>
          </w:p>
          <w:p w:rsidR="00DC5721" w:rsidRPr="001A6556" w:rsidRDefault="00DC5721" w:rsidP="00DC5721">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В связи с тем, что государственная услуга будет оказываться </w:t>
            </w:r>
            <w:r w:rsidRPr="001A6556">
              <w:rPr>
                <w:rFonts w:ascii="Times New Roman" w:hAnsi="Times New Roman" w:cs="Times New Roman"/>
                <w:b w:val="0"/>
                <w:color w:val="auto"/>
                <w:sz w:val="24"/>
                <w:szCs w:val="24"/>
              </w:rPr>
              <w:t>через  Государственную корпорацию</w:t>
            </w:r>
            <w:r>
              <w:rPr>
                <w:rFonts w:ascii="Times New Roman" w:hAnsi="Times New Roman" w:cs="Times New Roman"/>
                <w:b w:val="0"/>
                <w:color w:val="auto"/>
                <w:sz w:val="24"/>
                <w:szCs w:val="24"/>
              </w:rPr>
              <w:t>.</w:t>
            </w:r>
          </w:p>
          <w:p w:rsidR="00DC5721" w:rsidRPr="001A6556" w:rsidRDefault="00DC5721" w:rsidP="00DC5721">
            <w:pPr>
              <w:spacing w:after="0" w:line="240" w:lineRule="auto"/>
              <w:rPr>
                <w:rFonts w:ascii="Times New Roman" w:hAnsi="Times New Roman" w:cs="Times New Roman"/>
                <w:sz w:val="24"/>
                <w:szCs w:val="24"/>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Pr="00F17ACB"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Default="00DC5721" w:rsidP="00DC5721">
            <w:pPr>
              <w:spacing w:after="0" w:line="240" w:lineRule="auto"/>
              <w:rPr>
                <w:rFonts w:ascii="Times New Roman" w:hAnsi="Times New Roman" w:cs="Times New Roman"/>
                <w:lang w:val="kk-KZ"/>
              </w:rPr>
            </w:pPr>
          </w:p>
          <w:p w:rsidR="00DC5721" w:rsidRPr="007261B7" w:rsidRDefault="00DC5721" w:rsidP="00DC5721">
            <w:pPr>
              <w:pStyle w:val="1"/>
              <w:spacing w:before="0" w:line="240" w:lineRule="auto"/>
              <w:jc w:val="both"/>
              <w:rPr>
                <w:rFonts w:ascii="Times New Roman" w:hAnsi="Times New Roman" w:cs="Times New Roman"/>
                <w:b w:val="0"/>
                <w:color w:val="auto"/>
                <w:sz w:val="24"/>
                <w:szCs w:val="24"/>
              </w:rPr>
            </w:pPr>
            <w:r w:rsidRPr="007261B7">
              <w:rPr>
                <w:rFonts w:ascii="Times New Roman" w:hAnsi="Times New Roman" w:cs="Times New Roman"/>
                <w:b w:val="0"/>
                <w:color w:val="auto"/>
                <w:sz w:val="24"/>
                <w:szCs w:val="24"/>
                <w:lang w:val="kk-KZ"/>
              </w:rPr>
              <w:t xml:space="preserve">Пункт 5 </w:t>
            </w:r>
            <w:r w:rsidRPr="007261B7">
              <w:rPr>
                <w:rFonts w:ascii="Times New Roman" w:hAnsi="Times New Roman" w:cs="Times New Roman"/>
                <w:b w:val="0"/>
                <w:color w:val="auto"/>
                <w:sz w:val="24"/>
                <w:szCs w:val="24"/>
              </w:rPr>
              <w:t>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r>
              <w:rPr>
                <w:rFonts w:ascii="Times New Roman" w:hAnsi="Times New Roman" w:cs="Times New Roman"/>
                <w:b w:val="0"/>
                <w:color w:val="auto"/>
                <w:sz w:val="24"/>
                <w:szCs w:val="24"/>
              </w:rPr>
              <w:t>.</w:t>
            </w:r>
          </w:p>
          <w:p w:rsidR="00DC5721" w:rsidRDefault="00DC5721" w:rsidP="00DC5721">
            <w:pPr>
              <w:pStyle w:val="1"/>
              <w:spacing w:before="0" w:line="240" w:lineRule="auto"/>
              <w:jc w:val="both"/>
              <w:rPr>
                <w:rFonts w:ascii="Times New Roman" w:hAnsi="Times New Roman" w:cs="Times New Roman"/>
                <w:b w:val="0"/>
                <w:color w:val="auto"/>
                <w:sz w:val="24"/>
                <w:szCs w:val="24"/>
              </w:rPr>
            </w:pPr>
            <w:r w:rsidRPr="002C0786">
              <w:rPr>
                <w:rFonts w:ascii="Times New Roman" w:hAnsi="Times New Roman" w:cs="Times New Roman"/>
                <w:b w:val="0"/>
                <w:color w:val="auto"/>
                <w:sz w:val="24"/>
                <w:szCs w:val="24"/>
              </w:rPr>
              <w:t xml:space="preserve">Согласно </w:t>
            </w:r>
            <w:r w:rsidRPr="002C0786">
              <w:rPr>
                <w:rFonts w:ascii="Times New Roman" w:hAnsi="Times New Roman" w:cs="Times New Roman"/>
                <w:b w:val="0"/>
                <w:color w:val="auto"/>
                <w:sz w:val="24"/>
                <w:szCs w:val="24"/>
                <w:lang w:val="kk-KZ"/>
              </w:rPr>
              <w:t>Закону Республики Казахстан «</w:t>
            </w:r>
            <w:r w:rsidRPr="002C0786">
              <w:rPr>
                <w:rFonts w:ascii="Times New Roman" w:hAnsi="Times New Roman" w:cs="Times New Roman"/>
                <w:b w:val="0"/>
                <w:color w:val="auto"/>
                <w:sz w:val="24"/>
                <w:szCs w:val="24"/>
              </w:rPr>
              <w:t>Об информатизации» физические и юридические лица посредством компонента веб-портала «электронного правительства» могут официально взаимодействовать с государственными органами</w:t>
            </w:r>
            <w:r>
              <w:rPr>
                <w:rFonts w:ascii="Times New Roman" w:hAnsi="Times New Roman" w:cs="Times New Roman"/>
                <w:b w:val="0"/>
                <w:color w:val="auto"/>
                <w:sz w:val="24"/>
                <w:szCs w:val="24"/>
              </w:rPr>
              <w:t>.</w:t>
            </w:r>
          </w:p>
          <w:p w:rsidR="00DC5721" w:rsidRPr="009F4FF2" w:rsidRDefault="00DC5721" w:rsidP="00DC5721">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 xml:space="preserve">Постановлением Правительства </w:t>
            </w:r>
            <w:r w:rsidRPr="00CC0D5A">
              <w:rPr>
                <w:rFonts w:ascii="Times New Roman" w:hAnsi="Times New Roman" w:cs="Times New Roman"/>
                <w:bCs/>
                <w:sz w:val="24"/>
                <w:szCs w:val="24"/>
                <w:lang w:val="kk-KZ"/>
              </w:rPr>
              <w:lastRenderedPageBreak/>
              <w:t>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59093A" w:rsidRDefault="0059093A"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DC5721" w:rsidRPr="001A6556" w:rsidRDefault="00DC5721" w:rsidP="00DC5721">
            <w:pPr>
              <w:spacing w:after="0" w:line="240" w:lineRule="auto"/>
              <w:jc w:val="both"/>
              <w:rPr>
                <w:rFonts w:ascii="Times New Roman" w:hAnsi="Times New Roman" w:cs="Times New Roman"/>
              </w:rPr>
            </w:pPr>
            <w:r w:rsidRPr="001A6556">
              <w:rPr>
                <w:rFonts w:ascii="Times New Roman" w:hAnsi="Times New Roman" w:cs="Times New Roman"/>
              </w:rPr>
              <w:t xml:space="preserve">Подпункт 12) пункта </w:t>
            </w:r>
            <w:r>
              <w:rPr>
                <w:rFonts w:ascii="Times New Roman" w:hAnsi="Times New Roman" w:cs="Times New Roman"/>
              </w:rPr>
              <w:t>2</w:t>
            </w:r>
            <w:r w:rsidRPr="001A6556">
              <w:rPr>
                <w:rFonts w:ascii="Times New Roman" w:hAnsi="Times New Roman" w:cs="Times New Roman"/>
              </w:rPr>
              <w:t xml:space="preserve"> статьи 5</w:t>
            </w:r>
            <w:r w:rsidRPr="001A6556">
              <w:rPr>
                <w:rFonts w:ascii="Times New Roman" w:hAnsi="Times New Roman" w:cs="Times New Roman"/>
                <w:sz w:val="24"/>
                <w:szCs w:val="24"/>
              </w:rPr>
              <w:t xml:space="preserve"> Закон</w:t>
            </w:r>
            <w:r w:rsidRPr="001A6556">
              <w:rPr>
                <w:rFonts w:ascii="Times New Roman" w:hAnsi="Times New Roman" w:cs="Times New Roman"/>
                <w:sz w:val="24"/>
                <w:szCs w:val="24"/>
                <w:lang w:val="kk-KZ"/>
              </w:rPr>
              <w:t>а</w:t>
            </w:r>
            <w:r w:rsidRPr="001A6556">
              <w:rPr>
                <w:rFonts w:ascii="Times New Roman" w:hAnsi="Times New Roman" w:cs="Times New Roman"/>
                <w:sz w:val="24"/>
                <w:szCs w:val="24"/>
              </w:rPr>
              <w:t xml:space="preserve"> Республики Казахстан «О государственных услугах»</w:t>
            </w:r>
          </w:p>
          <w:p w:rsidR="00DC5721" w:rsidRDefault="00DC5721" w:rsidP="00DC5721">
            <w:pPr>
              <w:spacing w:after="0" w:line="240" w:lineRule="auto"/>
            </w:pPr>
          </w:p>
          <w:p w:rsidR="00DC5721" w:rsidRDefault="00DC5721" w:rsidP="00DC5721">
            <w:pPr>
              <w:spacing w:after="0" w:line="240" w:lineRule="auto"/>
            </w:pPr>
          </w:p>
          <w:p w:rsidR="00DC5721" w:rsidRDefault="00DC5721" w:rsidP="00DC5721">
            <w:pPr>
              <w:spacing w:after="0" w:line="240" w:lineRule="auto"/>
            </w:pPr>
          </w:p>
          <w:p w:rsidR="0059093A" w:rsidRDefault="0059093A" w:rsidP="00DC5721">
            <w:pPr>
              <w:spacing w:after="0" w:line="240" w:lineRule="auto"/>
            </w:pPr>
          </w:p>
          <w:p w:rsidR="00DC5721" w:rsidRDefault="00DC5721" w:rsidP="00DC5721">
            <w:pPr>
              <w:spacing w:after="0" w:line="240" w:lineRule="auto"/>
            </w:pPr>
          </w:p>
          <w:p w:rsidR="00DC5721" w:rsidRPr="001A6556" w:rsidRDefault="00DC5721" w:rsidP="00DC5721">
            <w:pPr>
              <w:pStyle w:val="1"/>
              <w:spacing w:before="0" w:line="240" w:lineRule="auto"/>
              <w:jc w:val="both"/>
              <w:rPr>
                <w:rFonts w:ascii="Times New Roman" w:hAnsi="Times New Roman" w:cs="Times New Roman"/>
                <w:b w:val="0"/>
                <w:color w:val="auto"/>
                <w:sz w:val="24"/>
                <w:szCs w:val="24"/>
              </w:rPr>
            </w:pPr>
            <w:r w:rsidRPr="001A6556">
              <w:rPr>
                <w:rFonts w:ascii="Times New Roman" w:hAnsi="Times New Roman" w:cs="Times New Roman"/>
                <w:b w:val="0"/>
                <w:color w:val="auto"/>
                <w:sz w:val="24"/>
                <w:szCs w:val="24"/>
              </w:rPr>
              <w:t>Пункт 18 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p>
          <w:p w:rsidR="00DC5721" w:rsidRPr="001A6556"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pPr>
          </w:p>
          <w:p w:rsidR="00DC5721" w:rsidRDefault="00DC5721" w:rsidP="00DC5721">
            <w:pPr>
              <w:spacing w:after="0" w:line="240" w:lineRule="auto"/>
            </w:pPr>
          </w:p>
          <w:p w:rsidR="0059093A" w:rsidRDefault="0059093A" w:rsidP="00DC5721">
            <w:pPr>
              <w:spacing w:after="0" w:line="240" w:lineRule="auto"/>
            </w:pPr>
          </w:p>
          <w:p w:rsidR="0059093A" w:rsidRDefault="0059093A" w:rsidP="00DC5721">
            <w:pPr>
              <w:spacing w:after="0" w:line="240" w:lineRule="auto"/>
            </w:pPr>
          </w:p>
          <w:p w:rsidR="0059093A" w:rsidRPr="007261B7" w:rsidRDefault="0059093A" w:rsidP="00DC5721">
            <w:pPr>
              <w:spacing w:after="0" w:line="240" w:lineRule="auto"/>
            </w:pPr>
          </w:p>
          <w:p w:rsidR="00DC5721" w:rsidRPr="007261B7" w:rsidRDefault="00DC5721" w:rsidP="00DC5721">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w:t>
            </w:r>
            <w:r w:rsidRPr="001A6556">
              <w:rPr>
                <w:rFonts w:ascii="Times New Roman" w:hAnsi="Times New Roman" w:cs="Times New Roman"/>
                <w:b w:val="0"/>
                <w:color w:val="auto"/>
                <w:sz w:val="24"/>
                <w:szCs w:val="24"/>
              </w:rPr>
              <w:t>ункт 25 Правил</w:t>
            </w:r>
            <w:r w:rsidRPr="007261B7">
              <w:rPr>
                <w:rFonts w:ascii="Times New Roman" w:hAnsi="Times New Roman" w:cs="Times New Roman"/>
                <w:b w:val="0"/>
                <w:color w:val="auto"/>
                <w:sz w:val="24"/>
                <w:szCs w:val="24"/>
              </w:rPr>
              <w:t xml:space="preserve">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59093A" w:rsidRDefault="0059093A" w:rsidP="00DC5721">
            <w:pPr>
              <w:spacing w:after="0" w:line="240" w:lineRule="auto"/>
              <w:rPr>
                <w:rFonts w:ascii="Times New Roman" w:hAnsi="Times New Roman" w:cs="Times New Roman"/>
              </w:rPr>
            </w:pPr>
          </w:p>
          <w:p w:rsidR="0059093A" w:rsidRDefault="0059093A"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jc w:val="both"/>
              <w:rPr>
                <w:rFonts w:ascii="Times New Roman" w:hAnsi="Times New Roman" w:cs="Times New Roman"/>
              </w:rPr>
            </w:pPr>
            <w:r>
              <w:rPr>
                <w:rFonts w:ascii="Times New Roman" w:hAnsi="Times New Roman" w:cs="Times New Roman"/>
              </w:rPr>
              <w:t xml:space="preserve">Приведено в соответствие с подпунктами 4) и 5) пункта 2 </w:t>
            </w:r>
            <w:r>
              <w:rPr>
                <w:rFonts w:ascii="Times New Roman" w:hAnsi="Times New Roman" w:cs="Times New Roman"/>
              </w:rPr>
              <w:lastRenderedPageBreak/>
              <w:t xml:space="preserve">статьи 19-1 </w:t>
            </w:r>
            <w:r w:rsidRPr="001A6556">
              <w:rPr>
                <w:rFonts w:ascii="Times New Roman" w:hAnsi="Times New Roman" w:cs="Times New Roman"/>
                <w:sz w:val="24"/>
                <w:szCs w:val="24"/>
              </w:rPr>
              <w:t>Закон</w:t>
            </w:r>
            <w:r w:rsidRPr="001A6556">
              <w:rPr>
                <w:rFonts w:ascii="Times New Roman" w:hAnsi="Times New Roman" w:cs="Times New Roman"/>
                <w:sz w:val="24"/>
                <w:szCs w:val="24"/>
                <w:lang w:val="kk-KZ"/>
              </w:rPr>
              <w:t>а</w:t>
            </w:r>
            <w:r w:rsidRPr="001A6556">
              <w:rPr>
                <w:rFonts w:ascii="Times New Roman" w:hAnsi="Times New Roman" w:cs="Times New Roman"/>
                <w:sz w:val="24"/>
                <w:szCs w:val="24"/>
              </w:rPr>
              <w:t xml:space="preserve"> Республики Казахстан «О государственных услугах»</w:t>
            </w:r>
            <w:r>
              <w:rPr>
                <w:rFonts w:ascii="Times New Roman" w:hAnsi="Times New Roman" w:cs="Times New Roman"/>
                <w:sz w:val="24"/>
                <w:szCs w:val="24"/>
              </w:rPr>
              <w:t>.</w:t>
            </w: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Default="00DC5721" w:rsidP="00DC5721">
            <w:pPr>
              <w:spacing w:after="0" w:line="240" w:lineRule="auto"/>
              <w:rPr>
                <w:rFonts w:ascii="Times New Roman" w:hAnsi="Times New Roman" w:cs="Times New Roman"/>
              </w:rPr>
            </w:pPr>
          </w:p>
          <w:p w:rsidR="00DC5721" w:rsidRPr="007261B7" w:rsidRDefault="00DC5721" w:rsidP="00DC5721">
            <w:pPr>
              <w:spacing w:after="0" w:line="240" w:lineRule="auto"/>
              <w:rPr>
                <w:rFonts w:ascii="Times New Roman" w:hAnsi="Times New Roman" w:cs="Times New Roman"/>
              </w:rPr>
            </w:pPr>
          </w:p>
          <w:p w:rsidR="00DC5721" w:rsidRPr="00D5766F" w:rsidRDefault="00DC5721" w:rsidP="00DC5721">
            <w:pPr>
              <w:pStyle w:val="1"/>
              <w:spacing w:before="0" w:line="240" w:lineRule="auto"/>
              <w:jc w:val="both"/>
              <w:rPr>
                <w:rFonts w:ascii="Times New Roman" w:hAnsi="Times New Roman" w:cs="Times New Roman"/>
                <w:b w:val="0"/>
                <w:color w:val="auto"/>
                <w:sz w:val="24"/>
                <w:szCs w:val="24"/>
              </w:rPr>
            </w:pPr>
            <w:r w:rsidRPr="00D5766F">
              <w:rPr>
                <w:rFonts w:ascii="Times New Roman" w:hAnsi="Times New Roman" w:cs="Times New Roman"/>
                <w:b w:val="0"/>
                <w:color w:val="auto"/>
                <w:sz w:val="24"/>
                <w:szCs w:val="24"/>
              </w:rPr>
              <w:t>Абзац 2 пункта 2 статьи 20  Закон</w:t>
            </w:r>
            <w:r w:rsidRPr="00D5766F">
              <w:rPr>
                <w:rFonts w:ascii="Times New Roman" w:hAnsi="Times New Roman" w:cs="Times New Roman"/>
                <w:b w:val="0"/>
                <w:color w:val="auto"/>
                <w:sz w:val="24"/>
                <w:szCs w:val="24"/>
                <w:lang w:val="kk-KZ"/>
              </w:rPr>
              <w:t>а</w:t>
            </w:r>
            <w:r w:rsidRPr="00D5766F">
              <w:rPr>
                <w:rFonts w:ascii="Times New Roman" w:hAnsi="Times New Roman" w:cs="Times New Roman"/>
                <w:b w:val="0"/>
                <w:color w:val="auto"/>
                <w:sz w:val="24"/>
                <w:szCs w:val="24"/>
              </w:rPr>
              <w:t xml:space="preserve"> Республики Казахстан «О государственных услугах», пункт 18 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r>
              <w:rPr>
                <w:rFonts w:ascii="Times New Roman" w:hAnsi="Times New Roman" w:cs="Times New Roman"/>
                <w:b w:val="0"/>
                <w:color w:val="auto"/>
                <w:sz w:val="24"/>
                <w:szCs w:val="24"/>
              </w:rPr>
              <w:t>.</w:t>
            </w:r>
          </w:p>
          <w:p w:rsidR="00DC5721" w:rsidRDefault="00DC5721" w:rsidP="00DC5721">
            <w:pPr>
              <w:spacing w:after="0" w:line="240" w:lineRule="auto"/>
              <w:jc w:val="both"/>
              <w:rPr>
                <w:rFonts w:ascii="Times New Roman" w:hAnsi="Times New Roman" w:cs="Times New Roman"/>
              </w:rPr>
            </w:pPr>
          </w:p>
          <w:p w:rsidR="00DC5721" w:rsidRDefault="00DC5721" w:rsidP="00DC5721">
            <w:pPr>
              <w:spacing w:after="0" w:line="240" w:lineRule="auto"/>
              <w:jc w:val="both"/>
              <w:rPr>
                <w:rFonts w:ascii="Times New Roman" w:hAnsi="Times New Roman" w:cs="Times New Roman"/>
              </w:rPr>
            </w:pPr>
          </w:p>
          <w:p w:rsidR="00DC5721" w:rsidRDefault="00DC5721" w:rsidP="00DC5721">
            <w:pPr>
              <w:spacing w:after="0" w:line="240" w:lineRule="auto"/>
              <w:jc w:val="both"/>
              <w:rPr>
                <w:rFonts w:ascii="Times New Roman" w:hAnsi="Times New Roman" w:cs="Times New Roman"/>
              </w:rPr>
            </w:pPr>
            <w:r>
              <w:rPr>
                <w:rFonts w:ascii="Times New Roman" w:hAnsi="Times New Roman" w:cs="Times New Roman"/>
              </w:rPr>
              <w:t>Далее нумерация проекта стандарта изменена</w:t>
            </w:r>
          </w:p>
          <w:p w:rsidR="00DC5721" w:rsidRDefault="00DC5721" w:rsidP="00DC5721">
            <w:pPr>
              <w:spacing w:after="0" w:line="240" w:lineRule="auto"/>
              <w:jc w:val="both"/>
              <w:rPr>
                <w:rFonts w:ascii="Times New Roman" w:hAnsi="Times New Roman" w:cs="Times New Roman"/>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pStyle w:val="1"/>
              <w:spacing w:before="0" w:line="240" w:lineRule="auto"/>
              <w:jc w:val="both"/>
              <w:rPr>
                <w:rFonts w:ascii="Times New Roman" w:hAnsi="Times New Roman" w:cs="Times New Roman"/>
                <w:b w:val="0"/>
                <w:color w:val="auto"/>
                <w:sz w:val="24"/>
                <w:szCs w:val="24"/>
              </w:rPr>
            </w:pPr>
            <w:r w:rsidRPr="002C0786">
              <w:rPr>
                <w:rFonts w:ascii="Times New Roman" w:hAnsi="Times New Roman" w:cs="Times New Roman"/>
                <w:b w:val="0"/>
                <w:color w:val="auto"/>
                <w:sz w:val="24"/>
                <w:szCs w:val="24"/>
              </w:rPr>
              <w:t xml:space="preserve">Согласно </w:t>
            </w:r>
            <w:r w:rsidRPr="002C0786">
              <w:rPr>
                <w:rFonts w:ascii="Times New Roman" w:hAnsi="Times New Roman" w:cs="Times New Roman"/>
                <w:b w:val="0"/>
                <w:color w:val="auto"/>
                <w:sz w:val="24"/>
                <w:szCs w:val="24"/>
                <w:lang w:val="kk-KZ"/>
              </w:rPr>
              <w:t>Закону Республики Казахстан «</w:t>
            </w:r>
            <w:r w:rsidRPr="002C0786">
              <w:rPr>
                <w:rFonts w:ascii="Times New Roman" w:hAnsi="Times New Roman" w:cs="Times New Roman"/>
                <w:b w:val="0"/>
                <w:color w:val="auto"/>
                <w:sz w:val="24"/>
                <w:szCs w:val="24"/>
              </w:rPr>
              <w:t>Об информатизации» физические и юридические лица посредством компонента веб-портала «электронного правительства» могут официально взаимодействовать с государственными органами</w:t>
            </w:r>
            <w:r>
              <w:rPr>
                <w:rFonts w:ascii="Times New Roman" w:hAnsi="Times New Roman" w:cs="Times New Roman"/>
                <w:b w:val="0"/>
                <w:color w:val="auto"/>
                <w:sz w:val="24"/>
                <w:szCs w:val="24"/>
              </w:rPr>
              <w:t>.</w:t>
            </w:r>
          </w:p>
          <w:p w:rsidR="00DC5721" w:rsidRPr="00D5766F"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Pr="009A291D" w:rsidRDefault="00DC5721" w:rsidP="00DC5721">
            <w:pPr>
              <w:pStyle w:val="1"/>
              <w:spacing w:before="0" w:line="240" w:lineRule="auto"/>
              <w:jc w:val="both"/>
              <w:rPr>
                <w:rFonts w:ascii="Times New Roman" w:hAnsi="Times New Roman" w:cs="Times New Roman"/>
                <w:b w:val="0"/>
                <w:color w:val="auto"/>
                <w:sz w:val="24"/>
                <w:szCs w:val="24"/>
              </w:rPr>
            </w:pPr>
            <w:r w:rsidRPr="009A291D">
              <w:rPr>
                <w:rFonts w:ascii="Times New Roman" w:hAnsi="Times New Roman" w:cs="Times New Roman"/>
                <w:b w:val="0"/>
                <w:color w:val="auto"/>
                <w:sz w:val="24"/>
                <w:szCs w:val="24"/>
              </w:rPr>
              <w:t>Пункт 12 Правил деятельности Единого контакт-центра, утвержденны</w:t>
            </w:r>
            <w:r>
              <w:rPr>
                <w:rFonts w:ascii="Times New Roman" w:hAnsi="Times New Roman" w:cs="Times New Roman"/>
                <w:b w:val="0"/>
                <w:color w:val="auto"/>
                <w:sz w:val="24"/>
                <w:szCs w:val="24"/>
              </w:rPr>
              <w:t>х</w:t>
            </w:r>
            <w:r w:rsidRPr="009A291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п</w:t>
            </w:r>
            <w:r w:rsidRPr="009A291D">
              <w:rPr>
                <w:rFonts w:ascii="Times New Roman" w:hAnsi="Times New Roman" w:cs="Times New Roman"/>
                <w:b w:val="0"/>
                <w:color w:val="auto"/>
                <w:sz w:val="24"/>
                <w:szCs w:val="24"/>
              </w:rPr>
              <w:t>риказ</w:t>
            </w:r>
            <w:r>
              <w:rPr>
                <w:rFonts w:ascii="Times New Roman" w:hAnsi="Times New Roman" w:cs="Times New Roman"/>
                <w:b w:val="0"/>
                <w:color w:val="auto"/>
                <w:sz w:val="24"/>
                <w:szCs w:val="24"/>
              </w:rPr>
              <w:t>ом</w:t>
            </w:r>
            <w:r w:rsidRPr="009A291D">
              <w:rPr>
                <w:rFonts w:ascii="Times New Roman" w:hAnsi="Times New Roman" w:cs="Times New Roman"/>
                <w:b w:val="0"/>
                <w:color w:val="auto"/>
                <w:sz w:val="24"/>
                <w:szCs w:val="24"/>
              </w:rPr>
              <w:t xml:space="preserve"> и.о. Министра по инвестициям и развитию Республики Казахстан от 26 января 2016 года № 83</w:t>
            </w:r>
            <w:r>
              <w:rPr>
                <w:rFonts w:ascii="Times New Roman" w:hAnsi="Times New Roman" w:cs="Times New Roman"/>
                <w:b w:val="0"/>
                <w:color w:val="auto"/>
                <w:sz w:val="24"/>
                <w:szCs w:val="24"/>
              </w:rPr>
              <w:t>.</w:t>
            </w: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DC5721" w:rsidRDefault="00DC5721" w:rsidP="00DC5721">
            <w:pPr>
              <w:spacing w:after="0" w:line="240" w:lineRule="auto"/>
              <w:rPr>
                <w:rFonts w:ascii="Times New Roman" w:hAnsi="Times New Roman" w:cs="Times New Roman"/>
                <w:sz w:val="24"/>
                <w:szCs w:val="24"/>
              </w:rPr>
            </w:pPr>
          </w:p>
          <w:p w:rsidR="0059093A" w:rsidRDefault="0059093A" w:rsidP="00DC5721">
            <w:pPr>
              <w:spacing w:after="0" w:line="240" w:lineRule="auto"/>
              <w:rPr>
                <w:rFonts w:ascii="Times New Roman" w:hAnsi="Times New Roman" w:cs="Times New Roman"/>
                <w:sz w:val="24"/>
                <w:szCs w:val="24"/>
              </w:rPr>
            </w:pPr>
          </w:p>
          <w:p w:rsidR="0059093A" w:rsidRDefault="0059093A" w:rsidP="00DC5721">
            <w:pPr>
              <w:spacing w:after="0" w:line="240" w:lineRule="auto"/>
              <w:rPr>
                <w:rFonts w:ascii="Times New Roman" w:hAnsi="Times New Roman" w:cs="Times New Roman"/>
                <w:sz w:val="24"/>
                <w:szCs w:val="24"/>
              </w:rPr>
            </w:pPr>
          </w:p>
          <w:p w:rsidR="00DC5721" w:rsidRPr="00D5766F" w:rsidRDefault="00DC5721" w:rsidP="00DC5721">
            <w:pPr>
              <w:spacing w:after="0" w:line="240" w:lineRule="auto"/>
              <w:rPr>
                <w:rFonts w:ascii="Times New Roman" w:hAnsi="Times New Roman" w:cs="Times New Roman"/>
                <w:sz w:val="24"/>
                <w:szCs w:val="24"/>
              </w:rPr>
            </w:pPr>
          </w:p>
          <w:p w:rsidR="00DC5721" w:rsidRDefault="00DC5721" w:rsidP="00DC5721">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DC5721" w:rsidRDefault="00DC5721" w:rsidP="00DC5721">
            <w:pPr>
              <w:spacing w:after="0" w:line="240" w:lineRule="auto"/>
              <w:rPr>
                <w:rFonts w:ascii="Times New Roman" w:hAnsi="Times New Roman" w:cs="Times New Roman"/>
                <w:sz w:val="24"/>
                <w:szCs w:val="24"/>
                <w:lang w:val="kk-KZ"/>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стандарт дополнен приложением </w:t>
            </w:r>
            <w:r>
              <w:rPr>
                <w:rFonts w:ascii="Times New Roman" w:hAnsi="Times New Roman" w:cs="Times New Roman"/>
                <w:sz w:val="24"/>
                <w:szCs w:val="24"/>
              </w:rPr>
              <w:lastRenderedPageBreak/>
              <w:t>изменена нумерация</w:t>
            </w:r>
            <w:r w:rsidR="008E4C3E">
              <w:rPr>
                <w:rFonts w:ascii="Times New Roman" w:hAnsi="Times New Roman" w:cs="Times New Roman"/>
                <w:sz w:val="24"/>
                <w:szCs w:val="24"/>
              </w:rPr>
              <w:t>.</w:t>
            </w: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59093A" w:rsidRDefault="0059093A" w:rsidP="00DC5721">
            <w:pPr>
              <w:spacing w:after="0" w:line="240" w:lineRule="auto"/>
              <w:jc w:val="both"/>
              <w:rPr>
                <w:rFonts w:ascii="Times New Roman" w:hAnsi="Times New Roman" w:cs="Times New Roman"/>
                <w:sz w:val="24"/>
                <w:szCs w:val="24"/>
              </w:rPr>
            </w:pPr>
          </w:p>
          <w:p w:rsidR="00DC5721" w:rsidRPr="00DC5721" w:rsidRDefault="00DC5721" w:rsidP="00DC5721">
            <w:pPr>
              <w:spacing w:after="0" w:line="240" w:lineRule="auto"/>
              <w:jc w:val="both"/>
              <w:rPr>
                <w:rFonts w:ascii="Times New Roman" w:hAnsi="Times New Roman" w:cs="Times New Roman"/>
                <w:sz w:val="24"/>
                <w:szCs w:val="24"/>
                <w:lang w:val="kk-KZ"/>
              </w:rPr>
            </w:pPr>
            <w:r w:rsidRPr="00DC5721">
              <w:rPr>
                <w:rFonts w:ascii="Times New Roman" w:hAnsi="Times New Roman" w:cs="Times New Roman"/>
                <w:sz w:val="24"/>
                <w:szCs w:val="24"/>
              </w:rPr>
              <w:t xml:space="preserve">Приложение 3 к Правилам по разработке стандартов и регламентов государственных услуг, утвержденных приказом  </w:t>
            </w:r>
            <w:r>
              <w:rPr>
                <w:rFonts w:ascii="Times New Roman" w:hAnsi="Times New Roman" w:cs="Times New Roman"/>
                <w:sz w:val="24"/>
                <w:szCs w:val="24"/>
              </w:rPr>
              <w:t>п</w:t>
            </w:r>
            <w:r w:rsidRPr="00DC5721">
              <w:rPr>
                <w:rFonts w:ascii="Times New Roman" w:hAnsi="Times New Roman" w:cs="Times New Roman"/>
                <w:sz w:val="24"/>
                <w:szCs w:val="24"/>
              </w:rPr>
              <w:t>риказ</w:t>
            </w:r>
            <w:r>
              <w:rPr>
                <w:rFonts w:ascii="Times New Roman" w:hAnsi="Times New Roman" w:cs="Times New Roman"/>
                <w:sz w:val="24"/>
                <w:szCs w:val="24"/>
              </w:rPr>
              <w:t>ом</w:t>
            </w:r>
            <w:r w:rsidRPr="00DC5721">
              <w:rPr>
                <w:rFonts w:ascii="Times New Roman" w:hAnsi="Times New Roman" w:cs="Times New Roman"/>
                <w:sz w:val="24"/>
                <w:szCs w:val="24"/>
              </w:rPr>
              <w:t xml:space="preserve"> Министра национальной экономики Республики Казахстан от 3 декабря 2014 года № 126</w:t>
            </w:r>
            <w:r>
              <w:rPr>
                <w:rFonts w:ascii="Times New Roman" w:hAnsi="Times New Roman" w:cs="Times New Roman"/>
                <w:sz w:val="24"/>
                <w:szCs w:val="24"/>
              </w:rPr>
              <w:t>.</w:t>
            </w:r>
          </w:p>
        </w:tc>
      </w:tr>
      <w:tr w:rsidR="0059093A" w:rsidRPr="005F1FBA" w:rsidTr="0021409E">
        <w:trPr>
          <w:trHeight w:val="144"/>
        </w:trPr>
        <w:tc>
          <w:tcPr>
            <w:tcW w:w="15275" w:type="dxa"/>
            <w:gridSpan w:val="5"/>
          </w:tcPr>
          <w:p w:rsidR="0059093A" w:rsidRPr="0059093A" w:rsidRDefault="0059093A" w:rsidP="0059093A">
            <w:pPr>
              <w:spacing w:after="0" w:line="240" w:lineRule="auto"/>
              <w:jc w:val="center"/>
              <w:rPr>
                <w:rFonts w:ascii="Times New Roman" w:hAnsi="Times New Roman" w:cs="Times New Roman"/>
                <w:b/>
                <w:bCs/>
                <w:sz w:val="24"/>
                <w:szCs w:val="24"/>
              </w:rPr>
            </w:pPr>
            <w:r w:rsidRPr="0059093A">
              <w:rPr>
                <w:rFonts w:ascii="Times New Roman" w:eastAsia="Times New Roman" w:hAnsi="Times New Roman" w:cs="Times New Roman"/>
                <w:b/>
                <w:bCs/>
                <w:sz w:val="24"/>
                <w:szCs w:val="24"/>
              </w:rPr>
              <w:lastRenderedPageBreak/>
              <w:t>в стандарте государственной услуги «В</w:t>
            </w:r>
            <w:r w:rsidRPr="0059093A">
              <w:rPr>
                <w:rFonts w:ascii="Times New Roman" w:hAnsi="Times New Roman" w:cs="Times New Roman"/>
                <w:b/>
                <w:sz w:val="24"/>
                <w:szCs w:val="24"/>
              </w:rPr>
              <w:t>ыдача жилища чемпионам и призерам Олимпийских, Паралимпийских и Сурдлимпийских игр</w:t>
            </w:r>
            <w:r w:rsidRPr="0059093A">
              <w:rPr>
                <w:rFonts w:ascii="Times New Roman" w:eastAsia="Times New Roman" w:hAnsi="Times New Roman" w:cs="Times New Roman"/>
                <w:b/>
                <w:bCs/>
                <w:sz w:val="24"/>
                <w:szCs w:val="24"/>
              </w:rPr>
              <w:t>», утвержденном  указанным приказом</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28.</w:t>
            </w:r>
          </w:p>
        </w:tc>
        <w:tc>
          <w:tcPr>
            <w:tcW w:w="1701" w:type="dxa"/>
          </w:tcPr>
          <w:p w:rsidR="008E4C3E" w:rsidRDefault="008E4C3E" w:rsidP="008E4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9</w:t>
            </w: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DA31B6" w:rsidRDefault="00DA31B6" w:rsidP="008E4C3E">
            <w:pPr>
              <w:spacing w:after="0" w:line="240" w:lineRule="auto"/>
              <w:jc w:val="center"/>
              <w:rPr>
                <w:rFonts w:ascii="Times New Roman" w:hAnsi="Times New Roman" w:cs="Times New Roman"/>
                <w:sz w:val="24"/>
                <w:szCs w:val="24"/>
              </w:rPr>
            </w:pPr>
          </w:p>
          <w:p w:rsidR="00DA31B6" w:rsidRDefault="00DA31B6"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r w:rsidRPr="005F1FBA">
              <w:rPr>
                <w:rFonts w:ascii="Times New Roman" w:hAnsi="Times New Roman" w:cs="Times New Roman"/>
                <w:sz w:val="24"/>
                <w:szCs w:val="24"/>
              </w:rPr>
              <w:t>текст в правом верхнем углу приложения</w:t>
            </w: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p>
          <w:p w:rsidR="008E4C3E" w:rsidRDefault="008E4C3E" w:rsidP="008E4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дополнить приложением 2</w:t>
            </w:r>
          </w:p>
        </w:tc>
        <w:tc>
          <w:tcPr>
            <w:tcW w:w="4961" w:type="dxa"/>
          </w:tcPr>
          <w:p w:rsidR="008E4C3E" w:rsidRPr="00F43890" w:rsidRDefault="008E4C3E" w:rsidP="008E4C3E">
            <w:pPr>
              <w:pStyle w:val="a3"/>
              <w:spacing w:before="0" w:beforeAutospacing="0" w:after="0" w:afterAutospacing="0"/>
              <w:ind w:left="33"/>
              <w:jc w:val="right"/>
              <w:rPr>
                <w:lang w:val="kk-KZ"/>
              </w:rPr>
            </w:pPr>
            <w:r w:rsidRPr="00F43890">
              <w:lastRenderedPageBreak/>
              <w:t xml:space="preserve">Приложение </w:t>
            </w:r>
            <w:r w:rsidRPr="00F43890">
              <w:rPr>
                <w:lang w:val="kk-KZ"/>
              </w:rPr>
              <w:t>9</w:t>
            </w:r>
          </w:p>
          <w:p w:rsidR="008E4C3E" w:rsidRPr="00F43890" w:rsidRDefault="008E4C3E" w:rsidP="008E4C3E">
            <w:pPr>
              <w:pStyle w:val="a3"/>
              <w:spacing w:before="0" w:beforeAutospacing="0" w:after="0" w:afterAutospacing="0"/>
              <w:ind w:left="33"/>
              <w:jc w:val="right"/>
            </w:pPr>
            <w:r w:rsidRPr="00F43890">
              <w:t>к приказу Министра финансов</w:t>
            </w:r>
            <w:r w:rsidRPr="00F43890">
              <w:br/>
              <w:t xml:space="preserve">Республики Казахстан    </w:t>
            </w:r>
            <w:r w:rsidRPr="00F43890">
              <w:br/>
              <w:t>от 17 апреля 2015 года</w:t>
            </w:r>
          </w:p>
          <w:p w:rsidR="008E4C3E" w:rsidRPr="00F43890" w:rsidRDefault="008E4C3E" w:rsidP="008E4C3E">
            <w:pPr>
              <w:pStyle w:val="a3"/>
              <w:spacing w:before="0" w:beforeAutospacing="0" w:after="0" w:afterAutospacing="0"/>
              <w:ind w:left="175"/>
              <w:jc w:val="right"/>
            </w:pPr>
            <w:r w:rsidRPr="00F43890">
              <w:t>№ 139</w:t>
            </w:r>
          </w:p>
          <w:p w:rsidR="008E4C3E" w:rsidRPr="00F43890" w:rsidRDefault="008E4C3E" w:rsidP="008E4C3E">
            <w:pPr>
              <w:spacing w:after="0" w:line="240" w:lineRule="auto"/>
              <w:jc w:val="right"/>
              <w:rPr>
                <w:rFonts w:ascii="Times New Roman" w:eastAsia="Times New Roman" w:hAnsi="Times New Roman" w:cs="Times New Roman"/>
                <w:b/>
                <w:sz w:val="24"/>
                <w:szCs w:val="24"/>
              </w:rPr>
            </w:pPr>
          </w:p>
          <w:p w:rsidR="008E4C3E" w:rsidRPr="00F43890" w:rsidRDefault="008E4C3E" w:rsidP="008E4C3E">
            <w:pPr>
              <w:spacing w:after="0" w:line="240" w:lineRule="auto"/>
              <w:jc w:val="right"/>
              <w:rPr>
                <w:rFonts w:ascii="Times New Roman" w:eastAsia="Times New Roman" w:hAnsi="Times New Roman" w:cs="Times New Roman"/>
                <w:sz w:val="24"/>
                <w:szCs w:val="24"/>
              </w:rPr>
            </w:pP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r w:rsidRPr="00F43890">
              <w:rPr>
                <w:rFonts w:ascii="Times New Roman" w:eastAsia="Times New Roman" w:hAnsi="Times New Roman" w:cs="Times New Roman"/>
                <w:bCs/>
                <w:sz w:val="24"/>
                <w:szCs w:val="24"/>
              </w:rPr>
              <w:t xml:space="preserve">Стандарт государственной услуги </w:t>
            </w: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r w:rsidRPr="00F43890">
              <w:rPr>
                <w:rFonts w:ascii="Times New Roman" w:eastAsia="Times New Roman" w:hAnsi="Times New Roman" w:cs="Times New Roman"/>
                <w:bCs/>
                <w:sz w:val="24"/>
                <w:szCs w:val="24"/>
              </w:rPr>
              <w:t>«В</w:t>
            </w:r>
            <w:r w:rsidRPr="00F43890">
              <w:rPr>
                <w:rFonts w:ascii="Times New Roman" w:hAnsi="Times New Roman" w:cs="Times New Roman"/>
                <w:sz w:val="24"/>
                <w:szCs w:val="24"/>
              </w:rPr>
              <w:t>ыдача жилища чемпионам и призерам Олимпийских,</w:t>
            </w:r>
            <w:r>
              <w:rPr>
                <w:rFonts w:ascii="Times New Roman" w:hAnsi="Times New Roman" w:cs="Times New Roman"/>
                <w:sz w:val="24"/>
                <w:szCs w:val="24"/>
              </w:rPr>
              <w:t xml:space="preserve"> </w:t>
            </w:r>
            <w:r w:rsidRPr="00F43890">
              <w:rPr>
                <w:rFonts w:ascii="Times New Roman" w:hAnsi="Times New Roman" w:cs="Times New Roman"/>
                <w:sz w:val="24"/>
                <w:szCs w:val="24"/>
              </w:rPr>
              <w:t>Паралимпийских и Сурдлимпийских игр</w:t>
            </w:r>
            <w:r w:rsidRPr="00F43890">
              <w:rPr>
                <w:rFonts w:ascii="Times New Roman" w:eastAsia="Times New Roman" w:hAnsi="Times New Roman" w:cs="Times New Roman"/>
                <w:bCs/>
                <w:sz w:val="24"/>
                <w:szCs w:val="24"/>
              </w:rPr>
              <w:t>»</w:t>
            </w:r>
          </w:p>
          <w:p w:rsidR="008E4C3E" w:rsidRPr="00F43890" w:rsidRDefault="008E4C3E" w:rsidP="008E4C3E">
            <w:pPr>
              <w:spacing w:after="0" w:line="240" w:lineRule="auto"/>
              <w:outlineLvl w:val="2"/>
              <w:rPr>
                <w:rFonts w:ascii="Times New Roman" w:eastAsia="Times New Roman" w:hAnsi="Times New Roman" w:cs="Times New Roman"/>
                <w:bCs/>
                <w:sz w:val="24"/>
                <w:szCs w:val="24"/>
              </w:rPr>
            </w:pPr>
          </w:p>
          <w:p w:rsidR="008E4C3E" w:rsidRPr="00F43890" w:rsidRDefault="008E4C3E" w:rsidP="008E4C3E">
            <w:pPr>
              <w:spacing w:after="0" w:line="240" w:lineRule="auto"/>
              <w:outlineLvl w:val="2"/>
              <w:rPr>
                <w:rFonts w:ascii="Times New Roman" w:eastAsia="Times New Roman" w:hAnsi="Times New Roman" w:cs="Times New Roman"/>
                <w:bCs/>
                <w:sz w:val="24"/>
                <w:szCs w:val="24"/>
              </w:rPr>
            </w:pP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r w:rsidRPr="00F43890">
              <w:rPr>
                <w:rFonts w:ascii="Times New Roman" w:eastAsia="Times New Roman" w:hAnsi="Times New Roman" w:cs="Times New Roman"/>
                <w:bCs/>
                <w:sz w:val="24"/>
                <w:szCs w:val="24"/>
              </w:rPr>
              <w:t>1. Общие положения</w:t>
            </w: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p>
          <w:p w:rsidR="008E4C3E" w:rsidRPr="00F43890" w:rsidRDefault="008E4C3E" w:rsidP="008E4C3E">
            <w:pPr>
              <w:spacing w:after="0" w:line="240" w:lineRule="auto"/>
              <w:ind w:firstLine="317"/>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1. Государственная услуга «</w:t>
            </w:r>
            <w:r w:rsidRPr="00F43890">
              <w:rPr>
                <w:rFonts w:ascii="Times New Roman" w:hAnsi="Times New Roman" w:cs="Times New Roman"/>
                <w:sz w:val="24"/>
                <w:szCs w:val="24"/>
              </w:rPr>
              <w:t>Выдача жилища чемпионам и призерам Олимпийских, Паралимпийских и Сурдлимпийских игр</w:t>
            </w:r>
            <w:r w:rsidRPr="00F43890">
              <w:rPr>
                <w:rFonts w:ascii="Times New Roman" w:eastAsia="Times New Roman" w:hAnsi="Times New Roman" w:cs="Times New Roman"/>
                <w:bCs/>
                <w:sz w:val="24"/>
                <w:szCs w:val="24"/>
              </w:rPr>
              <w:t>»</w:t>
            </w:r>
            <w:r w:rsidRPr="00F43890">
              <w:rPr>
                <w:rFonts w:ascii="Times New Roman" w:eastAsia="Times New Roman" w:hAnsi="Times New Roman" w:cs="Times New Roman"/>
                <w:sz w:val="24"/>
                <w:szCs w:val="24"/>
              </w:rPr>
              <w:t xml:space="preserve"> (далее – государственная услуга).</w:t>
            </w:r>
          </w:p>
          <w:p w:rsidR="008E4C3E" w:rsidRPr="00F43890" w:rsidRDefault="008E4C3E" w:rsidP="008E4C3E">
            <w:pPr>
              <w:spacing w:after="0" w:line="240" w:lineRule="auto"/>
              <w:ind w:firstLine="317"/>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 xml:space="preserve">2. Стандарт государственной услуги разработан Министерством культуры и спорта Республики Казахстан (далее – Министерство). </w:t>
            </w:r>
          </w:p>
          <w:p w:rsidR="008E4C3E" w:rsidRPr="00F43890" w:rsidRDefault="008E4C3E" w:rsidP="008E4C3E">
            <w:pPr>
              <w:spacing w:after="0" w:line="240" w:lineRule="auto"/>
              <w:ind w:firstLine="317"/>
              <w:jc w:val="both"/>
              <w:rPr>
                <w:rFonts w:ascii="Times New Roman" w:hAnsi="Times New Roman" w:cs="Times New Roman"/>
                <w:sz w:val="24"/>
                <w:szCs w:val="24"/>
              </w:rPr>
            </w:pPr>
            <w:r w:rsidRPr="00F43890">
              <w:rPr>
                <w:rFonts w:ascii="Times New Roman" w:eastAsia="Times New Roman" w:hAnsi="Times New Roman" w:cs="Times New Roman"/>
                <w:sz w:val="24"/>
                <w:szCs w:val="24"/>
              </w:rPr>
              <w:t xml:space="preserve">3. Государственная услуга </w:t>
            </w:r>
            <w:r w:rsidRPr="00F43890">
              <w:rPr>
                <w:rFonts w:ascii="Times New Roman" w:hAnsi="Times New Roman" w:cs="Times New Roman"/>
                <w:sz w:val="24"/>
                <w:szCs w:val="24"/>
              </w:rPr>
              <w:t>оказывается местными исполнительными органами области, города республиканского значения, столицы, района, города областного значения в области физической культуры и спорта (далее – услугодатель).</w:t>
            </w:r>
          </w:p>
          <w:p w:rsidR="008E4C3E" w:rsidRPr="00F43890" w:rsidRDefault="008E4C3E" w:rsidP="008E4C3E">
            <w:pPr>
              <w:spacing w:after="0" w:line="240" w:lineRule="auto"/>
              <w:ind w:firstLine="317"/>
              <w:jc w:val="both"/>
              <w:rPr>
                <w:rFonts w:ascii="Times New Roman" w:hAnsi="Times New Roman" w:cs="Times New Roman"/>
                <w:sz w:val="24"/>
                <w:szCs w:val="24"/>
              </w:rPr>
            </w:pPr>
            <w:r w:rsidRPr="00F43890">
              <w:rPr>
                <w:rFonts w:ascii="Times New Roman" w:hAnsi="Times New Roman" w:cs="Times New Roman"/>
                <w:sz w:val="24"/>
                <w:szCs w:val="24"/>
              </w:rPr>
              <w:lastRenderedPageBreak/>
              <w:t xml:space="preserve">Прием заявления и выдача результата оказания государственной услуги осуществляются через </w:t>
            </w:r>
            <w:r w:rsidRPr="00F43890">
              <w:rPr>
                <w:rFonts w:ascii="Times New Roman" w:hAnsi="Times New Roman" w:cs="Times New Roman"/>
                <w:b/>
                <w:sz w:val="24"/>
                <w:szCs w:val="24"/>
              </w:rPr>
              <w:t>канцелярию услугодателя</w:t>
            </w:r>
            <w:r w:rsidRPr="00F43890">
              <w:rPr>
                <w:rFonts w:ascii="Times New Roman" w:hAnsi="Times New Roman" w:cs="Times New Roman"/>
                <w:sz w:val="24"/>
                <w:szCs w:val="24"/>
              </w:rPr>
              <w:t>.</w:t>
            </w:r>
          </w:p>
          <w:p w:rsidR="008E4C3E" w:rsidRDefault="008E4C3E" w:rsidP="008E4C3E">
            <w:pPr>
              <w:spacing w:after="0" w:line="240" w:lineRule="auto"/>
              <w:jc w:val="both"/>
              <w:rPr>
                <w:rFonts w:ascii="Times New Roman" w:eastAsia="Times New Roman" w:hAnsi="Times New Roman" w:cs="Times New Roman"/>
                <w:bCs/>
                <w:sz w:val="24"/>
                <w:szCs w:val="24"/>
              </w:rPr>
            </w:pPr>
          </w:p>
          <w:p w:rsidR="008E4C3E" w:rsidRDefault="008E4C3E" w:rsidP="008E4C3E">
            <w:pPr>
              <w:spacing w:after="0" w:line="240" w:lineRule="auto"/>
              <w:jc w:val="both"/>
              <w:rPr>
                <w:rFonts w:ascii="Times New Roman" w:eastAsia="Times New Roman" w:hAnsi="Times New Roman" w:cs="Times New Roman"/>
                <w:bCs/>
                <w:sz w:val="24"/>
                <w:szCs w:val="24"/>
              </w:rPr>
            </w:pPr>
          </w:p>
          <w:p w:rsidR="008E4C3E" w:rsidRDefault="008E4C3E" w:rsidP="008E4C3E">
            <w:pPr>
              <w:spacing w:after="0" w:line="240" w:lineRule="auto"/>
              <w:jc w:val="both"/>
              <w:rPr>
                <w:rFonts w:ascii="Times New Roman" w:eastAsia="Times New Roman" w:hAnsi="Times New Roman" w:cs="Times New Roman"/>
                <w:bCs/>
                <w:sz w:val="24"/>
                <w:szCs w:val="24"/>
              </w:rPr>
            </w:pPr>
          </w:p>
          <w:p w:rsidR="008E4C3E" w:rsidRPr="00F43890" w:rsidRDefault="008E4C3E" w:rsidP="008E4C3E">
            <w:pPr>
              <w:spacing w:after="0" w:line="240" w:lineRule="auto"/>
              <w:jc w:val="both"/>
              <w:rPr>
                <w:rFonts w:ascii="Times New Roman" w:eastAsia="Times New Roman" w:hAnsi="Times New Roman" w:cs="Times New Roman"/>
                <w:bCs/>
                <w:sz w:val="24"/>
                <w:szCs w:val="24"/>
              </w:rPr>
            </w:pPr>
          </w:p>
          <w:p w:rsidR="008E4C3E" w:rsidRPr="00F43890" w:rsidRDefault="008E4C3E" w:rsidP="008E4C3E">
            <w:pPr>
              <w:spacing w:after="0" w:line="240" w:lineRule="auto"/>
              <w:jc w:val="both"/>
              <w:rPr>
                <w:rFonts w:ascii="Times New Roman" w:eastAsia="Times New Roman" w:hAnsi="Times New Roman" w:cs="Times New Roman"/>
                <w:bCs/>
                <w:sz w:val="24"/>
                <w:szCs w:val="24"/>
              </w:rPr>
            </w:pPr>
          </w:p>
          <w:p w:rsidR="008E4C3E" w:rsidRPr="00F43890" w:rsidRDefault="008E4C3E" w:rsidP="008E4C3E">
            <w:pPr>
              <w:spacing w:after="0" w:line="240" w:lineRule="auto"/>
              <w:jc w:val="center"/>
              <w:rPr>
                <w:rFonts w:ascii="Times New Roman" w:eastAsia="Times New Roman" w:hAnsi="Times New Roman" w:cs="Times New Roman"/>
                <w:bCs/>
                <w:sz w:val="24"/>
                <w:szCs w:val="24"/>
              </w:rPr>
            </w:pPr>
            <w:r w:rsidRPr="00F43890">
              <w:rPr>
                <w:rFonts w:ascii="Times New Roman" w:eastAsia="Times New Roman" w:hAnsi="Times New Roman" w:cs="Times New Roman"/>
                <w:bCs/>
                <w:sz w:val="24"/>
                <w:szCs w:val="24"/>
              </w:rPr>
              <w:t>2. Порядок оказания государственной услуги</w:t>
            </w:r>
          </w:p>
          <w:p w:rsidR="008E4C3E" w:rsidRDefault="008E4C3E" w:rsidP="008E4C3E">
            <w:pPr>
              <w:spacing w:after="0" w:line="240" w:lineRule="auto"/>
              <w:ind w:firstLine="708"/>
              <w:rPr>
                <w:rFonts w:ascii="Times New Roman" w:eastAsia="Times New Roman" w:hAnsi="Times New Roman" w:cs="Times New Roman"/>
                <w:sz w:val="24"/>
                <w:szCs w:val="24"/>
              </w:rPr>
            </w:pPr>
          </w:p>
          <w:p w:rsidR="008E4C3E" w:rsidRPr="00F43890" w:rsidRDefault="008E4C3E" w:rsidP="008E4C3E">
            <w:pPr>
              <w:spacing w:after="0" w:line="240" w:lineRule="auto"/>
              <w:ind w:firstLine="708"/>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4. Срок оказания государственной услуги:</w:t>
            </w:r>
          </w:p>
          <w:p w:rsidR="008E4C3E" w:rsidRPr="00F43890" w:rsidRDefault="008E4C3E" w:rsidP="008E4C3E">
            <w:pPr>
              <w:spacing w:after="0" w:line="240" w:lineRule="auto"/>
              <w:ind w:firstLine="175"/>
              <w:jc w:val="both"/>
              <w:rPr>
                <w:rFonts w:ascii="Times New Roman" w:hAnsi="Times New Roman" w:cs="Times New Roman"/>
                <w:sz w:val="24"/>
                <w:szCs w:val="24"/>
                <w:lang w:val="kk-KZ"/>
              </w:rPr>
            </w:pPr>
            <w:r w:rsidRPr="00F43890">
              <w:rPr>
                <w:rFonts w:ascii="Times New Roman" w:eastAsia="Times New Roman" w:hAnsi="Times New Roman" w:cs="Times New Roman"/>
                <w:sz w:val="24"/>
                <w:szCs w:val="24"/>
              </w:rPr>
              <w:t xml:space="preserve">1) </w:t>
            </w:r>
            <w:r w:rsidRPr="00F43890">
              <w:rPr>
                <w:rFonts w:ascii="Times New Roman" w:hAnsi="Times New Roman" w:cs="Times New Roman"/>
                <w:sz w:val="24"/>
                <w:szCs w:val="24"/>
              </w:rPr>
              <w:t xml:space="preserve">с момента сдачи документов </w:t>
            </w:r>
            <w:r w:rsidRPr="00F43890">
              <w:rPr>
                <w:rFonts w:ascii="Times New Roman" w:hAnsi="Times New Roman" w:cs="Times New Roman"/>
                <w:b/>
                <w:sz w:val="24"/>
                <w:szCs w:val="24"/>
              </w:rPr>
              <w:t>услугодателю</w:t>
            </w:r>
            <w:r w:rsidRPr="00F43890">
              <w:rPr>
                <w:rFonts w:ascii="Times New Roman" w:hAnsi="Times New Roman" w:cs="Times New Roman"/>
                <w:sz w:val="24"/>
                <w:szCs w:val="24"/>
                <w:lang w:val="kk-KZ"/>
              </w:rPr>
              <w:t>:</w:t>
            </w:r>
          </w:p>
          <w:p w:rsidR="008E4C3E" w:rsidRPr="00F43890" w:rsidRDefault="008E4C3E" w:rsidP="008E4C3E">
            <w:pPr>
              <w:spacing w:after="0" w:line="240" w:lineRule="auto"/>
              <w:ind w:firstLine="175"/>
              <w:jc w:val="both"/>
              <w:rPr>
                <w:rFonts w:ascii="Times New Roman" w:hAnsi="Times New Roman" w:cs="Times New Roman"/>
                <w:sz w:val="24"/>
                <w:szCs w:val="24"/>
                <w:lang w:val="kk-KZ"/>
              </w:rPr>
            </w:pPr>
            <w:r w:rsidRPr="00F43890">
              <w:rPr>
                <w:rFonts w:ascii="Times New Roman" w:hAnsi="Times New Roman" w:cs="Times New Roman"/>
                <w:sz w:val="24"/>
                <w:szCs w:val="24"/>
                <w:lang w:val="kk-KZ"/>
              </w:rPr>
              <w:t>1 этап: решение о предоставлении либо об отказе в предоставлении жилища – 8 (восемь) рабочих дней</w:t>
            </w:r>
            <w:r w:rsidRPr="00F43890">
              <w:rPr>
                <w:rFonts w:ascii="Times New Roman" w:hAnsi="Times New Roman" w:cs="Times New Roman"/>
                <w:sz w:val="24"/>
                <w:szCs w:val="24"/>
              </w:rPr>
              <w:t>;</w:t>
            </w:r>
          </w:p>
          <w:p w:rsidR="008E4C3E" w:rsidRDefault="008E4C3E" w:rsidP="008E4C3E">
            <w:pPr>
              <w:spacing w:after="0" w:line="240" w:lineRule="auto"/>
              <w:ind w:firstLine="175"/>
              <w:jc w:val="both"/>
              <w:rPr>
                <w:rFonts w:ascii="Times New Roman" w:hAnsi="Times New Roman" w:cs="Times New Roman"/>
                <w:sz w:val="24"/>
                <w:szCs w:val="24"/>
                <w:lang w:val="kk-KZ"/>
              </w:rPr>
            </w:pPr>
            <w:r w:rsidRPr="00F43890">
              <w:rPr>
                <w:rFonts w:ascii="Times New Roman" w:hAnsi="Times New Roman" w:cs="Times New Roman"/>
                <w:sz w:val="24"/>
                <w:szCs w:val="24"/>
                <w:lang w:val="kk-KZ"/>
              </w:rPr>
              <w:t>2 этап: выдача жилища – не позднее 6 (</w:t>
            </w:r>
            <w:r w:rsidRPr="00F43890">
              <w:rPr>
                <w:rFonts w:ascii="Times New Roman" w:hAnsi="Times New Roman" w:cs="Times New Roman"/>
                <w:sz w:val="24"/>
                <w:szCs w:val="24"/>
              </w:rPr>
              <w:t>шесть) месяцев со дня поступления целевых текущих трансфертов</w:t>
            </w:r>
            <w:r w:rsidRPr="00F43890">
              <w:rPr>
                <w:rFonts w:ascii="Times New Roman" w:hAnsi="Times New Roman" w:cs="Times New Roman"/>
                <w:sz w:val="24"/>
                <w:szCs w:val="24"/>
                <w:lang w:val="kk-KZ"/>
              </w:rPr>
              <w:t>;</w:t>
            </w:r>
          </w:p>
          <w:p w:rsidR="008E4C3E" w:rsidRDefault="008E4C3E" w:rsidP="008E4C3E">
            <w:pPr>
              <w:spacing w:after="0" w:line="240" w:lineRule="auto"/>
              <w:ind w:firstLine="175"/>
              <w:jc w:val="both"/>
              <w:rPr>
                <w:rFonts w:ascii="Times New Roman" w:hAnsi="Times New Roman" w:cs="Times New Roman"/>
                <w:sz w:val="24"/>
                <w:szCs w:val="24"/>
                <w:lang w:val="kk-KZ"/>
              </w:rPr>
            </w:pPr>
          </w:p>
          <w:p w:rsidR="008E4C3E" w:rsidRDefault="008E4C3E" w:rsidP="008E4C3E">
            <w:pPr>
              <w:spacing w:after="0" w:line="240" w:lineRule="auto"/>
              <w:ind w:firstLine="175"/>
              <w:jc w:val="both"/>
              <w:rPr>
                <w:rFonts w:ascii="Times New Roman" w:hAnsi="Times New Roman" w:cs="Times New Roman"/>
                <w:b/>
                <w:sz w:val="24"/>
                <w:szCs w:val="24"/>
                <w:lang w:val="kk-KZ"/>
              </w:rPr>
            </w:pPr>
            <w:r w:rsidRPr="00F43890">
              <w:rPr>
                <w:rFonts w:ascii="Times New Roman" w:hAnsi="Times New Roman" w:cs="Times New Roman"/>
                <w:b/>
                <w:sz w:val="24"/>
                <w:szCs w:val="24"/>
                <w:lang w:val="kk-KZ"/>
              </w:rPr>
              <w:t xml:space="preserve">Отсутствует </w:t>
            </w:r>
          </w:p>
          <w:p w:rsidR="008E4C3E" w:rsidRDefault="008E4C3E" w:rsidP="008E4C3E">
            <w:pPr>
              <w:spacing w:after="0" w:line="240" w:lineRule="auto"/>
              <w:ind w:firstLine="175"/>
              <w:jc w:val="both"/>
              <w:rPr>
                <w:rFonts w:ascii="Times New Roman" w:hAnsi="Times New Roman" w:cs="Times New Roman"/>
                <w:b/>
                <w:sz w:val="24"/>
                <w:szCs w:val="24"/>
                <w:lang w:val="kk-KZ"/>
              </w:rPr>
            </w:pPr>
          </w:p>
          <w:p w:rsidR="008E4C3E" w:rsidRDefault="008E4C3E" w:rsidP="008E4C3E">
            <w:pPr>
              <w:spacing w:after="0" w:line="240" w:lineRule="auto"/>
              <w:ind w:firstLine="175"/>
              <w:jc w:val="both"/>
              <w:rPr>
                <w:rFonts w:ascii="Times New Roman" w:hAnsi="Times New Roman" w:cs="Times New Roman"/>
                <w:b/>
                <w:sz w:val="24"/>
                <w:szCs w:val="24"/>
                <w:lang w:val="kk-KZ"/>
              </w:rPr>
            </w:pPr>
          </w:p>
          <w:p w:rsidR="008E4C3E" w:rsidRDefault="008E4C3E" w:rsidP="008E4C3E">
            <w:pPr>
              <w:spacing w:after="0" w:line="240" w:lineRule="auto"/>
              <w:ind w:firstLine="175"/>
              <w:jc w:val="both"/>
              <w:rPr>
                <w:rFonts w:ascii="Times New Roman" w:hAnsi="Times New Roman" w:cs="Times New Roman"/>
                <w:b/>
                <w:sz w:val="24"/>
                <w:szCs w:val="24"/>
                <w:lang w:val="kk-KZ"/>
              </w:rPr>
            </w:pPr>
          </w:p>
          <w:p w:rsidR="008E4C3E" w:rsidRPr="00F43890" w:rsidRDefault="008E4C3E" w:rsidP="008E4C3E">
            <w:pPr>
              <w:spacing w:after="0" w:line="240" w:lineRule="auto"/>
              <w:ind w:firstLine="175"/>
              <w:jc w:val="both"/>
              <w:rPr>
                <w:rFonts w:ascii="Times New Roman" w:hAnsi="Times New Roman" w:cs="Times New Roman"/>
                <w:b/>
                <w:sz w:val="24"/>
                <w:szCs w:val="24"/>
                <w:lang w:val="kk-KZ"/>
              </w:rPr>
            </w:pPr>
            <w:r w:rsidRPr="00F43890">
              <w:rPr>
                <w:rFonts w:ascii="Times New Roman" w:hAnsi="Times New Roman" w:cs="Times New Roman"/>
                <w:b/>
                <w:sz w:val="24"/>
                <w:szCs w:val="24"/>
                <w:lang w:val="kk-KZ"/>
              </w:rPr>
              <w:t xml:space="preserve">Отсутствует </w:t>
            </w:r>
          </w:p>
          <w:p w:rsidR="008E4C3E" w:rsidRDefault="008E4C3E" w:rsidP="008E4C3E">
            <w:pPr>
              <w:spacing w:after="0" w:line="240" w:lineRule="auto"/>
              <w:ind w:firstLine="175"/>
              <w:jc w:val="both"/>
              <w:rPr>
                <w:rFonts w:ascii="Times New Roman" w:hAnsi="Times New Roman" w:cs="Times New Roman"/>
                <w:b/>
                <w:sz w:val="24"/>
                <w:szCs w:val="24"/>
                <w:lang w:val="kk-KZ"/>
              </w:rPr>
            </w:pPr>
          </w:p>
          <w:p w:rsidR="008E4C3E" w:rsidRDefault="008E4C3E" w:rsidP="008E4C3E">
            <w:pPr>
              <w:spacing w:after="0" w:line="240" w:lineRule="auto"/>
              <w:ind w:firstLine="175"/>
              <w:jc w:val="both"/>
              <w:rPr>
                <w:rFonts w:ascii="Times New Roman" w:hAnsi="Times New Roman" w:cs="Times New Roman"/>
                <w:b/>
                <w:sz w:val="24"/>
                <w:szCs w:val="24"/>
                <w:lang w:val="kk-KZ"/>
              </w:rPr>
            </w:pPr>
          </w:p>
          <w:p w:rsidR="008E4C3E" w:rsidRDefault="008E4C3E" w:rsidP="008E4C3E">
            <w:pPr>
              <w:spacing w:after="0" w:line="240" w:lineRule="auto"/>
              <w:ind w:firstLine="175"/>
              <w:jc w:val="both"/>
              <w:rPr>
                <w:rFonts w:ascii="Times New Roman" w:hAnsi="Times New Roman" w:cs="Times New Roman"/>
                <w:b/>
                <w:sz w:val="24"/>
                <w:szCs w:val="24"/>
                <w:lang w:val="kk-KZ"/>
              </w:rPr>
            </w:pPr>
          </w:p>
          <w:p w:rsidR="008E4C3E" w:rsidRPr="00F43890" w:rsidRDefault="008E4C3E" w:rsidP="008E4C3E">
            <w:pPr>
              <w:spacing w:after="0" w:line="240" w:lineRule="auto"/>
              <w:ind w:firstLine="175"/>
              <w:jc w:val="both"/>
              <w:rPr>
                <w:rFonts w:ascii="Times New Roman" w:hAnsi="Times New Roman" w:cs="Times New Roman"/>
                <w:b/>
                <w:sz w:val="24"/>
                <w:szCs w:val="24"/>
                <w:lang w:val="kk-KZ"/>
              </w:rPr>
            </w:pPr>
          </w:p>
          <w:p w:rsidR="008E4C3E" w:rsidRPr="00F43890" w:rsidRDefault="008E4C3E" w:rsidP="008E4C3E">
            <w:pPr>
              <w:spacing w:after="0" w:line="240" w:lineRule="auto"/>
              <w:ind w:firstLine="175"/>
              <w:jc w:val="both"/>
              <w:rPr>
                <w:rFonts w:ascii="Times New Roman" w:hAnsi="Times New Roman" w:cs="Times New Roman"/>
                <w:sz w:val="24"/>
                <w:szCs w:val="24"/>
              </w:rPr>
            </w:pPr>
            <w:r w:rsidRPr="00F43890">
              <w:rPr>
                <w:rFonts w:ascii="Times New Roman" w:hAnsi="Times New Roman" w:cs="Times New Roman"/>
                <w:sz w:val="24"/>
                <w:szCs w:val="24"/>
              </w:rPr>
              <w:t xml:space="preserve">2) максимально допустимое время </w:t>
            </w:r>
            <w:r w:rsidRPr="00F43890">
              <w:rPr>
                <w:rFonts w:ascii="Times New Roman" w:hAnsi="Times New Roman" w:cs="Times New Roman"/>
                <w:sz w:val="24"/>
                <w:szCs w:val="24"/>
              </w:rPr>
              <w:lastRenderedPageBreak/>
              <w:t xml:space="preserve">ожидания для сдачи документов </w:t>
            </w:r>
            <w:r w:rsidRPr="00F43890">
              <w:rPr>
                <w:rFonts w:ascii="Times New Roman" w:hAnsi="Times New Roman" w:cs="Times New Roman"/>
                <w:b/>
                <w:sz w:val="24"/>
                <w:szCs w:val="24"/>
              </w:rPr>
              <w:t>услугодателю</w:t>
            </w:r>
            <w:r w:rsidRPr="00F43890">
              <w:rPr>
                <w:rFonts w:ascii="Times New Roman" w:hAnsi="Times New Roman" w:cs="Times New Roman"/>
                <w:sz w:val="24"/>
                <w:szCs w:val="24"/>
              </w:rPr>
              <w:t xml:space="preserve"> – </w:t>
            </w:r>
            <w:r w:rsidRPr="00F43890">
              <w:rPr>
                <w:rFonts w:ascii="Times New Roman" w:hAnsi="Times New Roman" w:cs="Times New Roman"/>
                <w:b/>
                <w:sz w:val="24"/>
                <w:szCs w:val="24"/>
              </w:rPr>
              <w:t>20</w:t>
            </w:r>
            <w:r w:rsidRPr="00F43890">
              <w:rPr>
                <w:rFonts w:ascii="Times New Roman" w:hAnsi="Times New Roman" w:cs="Times New Roman"/>
                <w:sz w:val="24"/>
                <w:szCs w:val="24"/>
              </w:rPr>
              <w:t xml:space="preserve"> (</w:t>
            </w:r>
            <w:r w:rsidRPr="00F43890">
              <w:rPr>
                <w:rFonts w:ascii="Times New Roman" w:hAnsi="Times New Roman" w:cs="Times New Roman"/>
                <w:b/>
                <w:sz w:val="24"/>
                <w:szCs w:val="24"/>
              </w:rPr>
              <w:t>двадцать</w:t>
            </w:r>
            <w:r w:rsidRPr="00F43890">
              <w:rPr>
                <w:rFonts w:ascii="Times New Roman" w:hAnsi="Times New Roman" w:cs="Times New Roman"/>
                <w:sz w:val="24"/>
                <w:szCs w:val="24"/>
              </w:rPr>
              <w:t>) минут;</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hAnsi="Times New Roman" w:cs="Times New Roman"/>
                <w:sz w:val="24"/>
                <w:szCs w:val="24"/>
              </w:rPr>
              <w:t xml:space="preserve">3) максимально допустимое время обслуживания </w:t>
            </w:r>
            <w:r w:rsidRPr="00F43890">
              <w:rPr>
                <w:rFonts w:ascii="Times New Roman" w:hAnsi="Times New Roman" w:cs="Times New Roman"/>
                <w:b/>
                <w:sz w:val="24"/>
                <w:szCs w:val="24"/>
              </w:rPr>
              <w:t>у услугодателя</w:t>
            </w:r>
            <w:r w:rsidRPr="00F43890">
              <w:rPr>
                <w:rFonts w:ascii="Times New Roman" w:hAnsi="Times New Roman" w:cs="Times New Roman"/>
                <w:sz w:val="24"/>
                <w:szCs w:val="24"/>
              </w:rPr>
              <w:t xml:space="preserve"> – </w:t>
            </w:r>
            <w:r w:rsidRPr="00F43890">
              <w:rPr>
                <w:rFonts w:ascii="Times New Roman" w:hAnsi="Times New Roman" w:cs="Times New Roman"/>
                <w:b/>
                <w:sz w:val="24"/>
                <w:szCs w:val="24"/>
              </w:rPr>
              <w:t>30</w:t>
            </w:r>
            <w:r w:rsidRPr="00F43890">
              <w:rPr>
                <w:rFonts w:ascii="Times New Roman" w:hAnsi="Times New Roman" w:cs="Times New Roman"/>
                <w:sz w:val="24"/>
                <w:szCs w:val="24"/>
              </w:rPr>
              <w:t xml:space="preserve"> (</w:t>
            </w:r>
            <w:r w:rsidRPr="00F43890">
              <w:rPr>
                <w:rFonts w:ascii="Times New Roman" w:hAnsi="Times New Roman" w:cs="Times New Roman"/>
                <w:b/>
                <w:sz w:val="24"/>
                <w:szCs w:val="24"/>
              </w:rPr>
              <w:t>тридцать</w:t>
            </w:r>
            <w:r w:rsidRPr="00F43890">
              <w:rPr>
                <w:rFonts w:ascii="Times New Roman" w:hAnsi="Times New Roman" w:cs="Times New Roman"/>
                <w:sz w:val="24"/>
                <w:szCs w:val="24"/>
              </w:rPr>
              <w:t>) минут.</w:t>
            </w:r>
            <w:r w:rsidRPr="00F43890">
              <w:rPr>
                <w:rFonts w:ascii="Times New Roman" w:eastAsia="Times New Roman" w:hAnsi="Times New Roman" w:cs="Times New Roman"/>
                <w:sz w:val="24"/>
                <w:szCs w:val="24"/>
              </w:rPr>
              <w:t xml:space="preserve"> </w:t>
            </w: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5. Форма оказания государственной услуги: бумажная.</w:t>
            </w: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p>
          <w:p w:rsidR="008E4C3E" w:rsidRPr="00F43890"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6. Результатом государственной услуги является:</w:t>
            </w:r>
          </w:p>
          <w:p w:rsidR="008E4C3E" w:rsidRPr="00F43890"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1 этап: положительный результат оказания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lang w:val="kk-KZ"/>
              </w:rPr>
            </w:pPr>
            <w:r w:rsidRPr="00F43890">
              <w:rPr>
                <w:rFonts w:ascii="Times New Roman" w:eastAsia="Times New Roman" w:hAnsi="Times New Roman" w:cs="Times New Roman"/>
                <w:sz w:val="24"/>
                <w:szCs w:val="24"/>
                <w:lang w:val="kk-KZ"/>
              </w:rPr>
              <w:t>2 этап: документ, устанавливающий право собственности на жилище.</w:t>
            </w:r>
          </w:p>
          <w:p w:rsidR="008E4C3E" w:rsidRPr="008E4C3E" w:rsidRDefault="008E4C3E" w:rsidP="008E4C3E">
            <w:pPr>
              <w:pStyle w:val="a3"/>
              <w:widowControl w:val="0"/>
              <w:spacing w:before="0" w:beforeAutospacing="0" w:after="0" w:afterAutospacing="0"/>
              <w:ind w:firstLine="175"/>
              <w:jc w:val="both"/>
              <w:rPr>
                <w:b/>
              </w:rPr>
            </w:pPr>
            <w:r w:rsidRPr="008E4C3E">
              <w:rPr>
                <w:b/>
              </w:rPr>
              <w:t xml:space="preserve">В случае представления услугополучателем неполного пакета документов согласно перечню, предусмотренному </w:t>
            </w:r>
            <w:hyperlink r:id="rId32" w:anchor="z44" w:history="1">
              <w:r w:rsidRPr="008E4C3E">
                <w:rPr>
                  <w:rStyle w:val="a5"/>
                  <w:b/>
                  <w:color w:val="auto"/>
                  <w:u w:val="none"/>
                </w:rPr>
                <w:t>пунктом 9</w:t>
              </w:r>
            </w:hyperlink>
            <w:r w:rsidRPr="008E4C3E">
              <w:rPr>
                <w:b/>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Форма предоставления результата оказания государственной услуги: бумажная.</w:t>
            </w:r>
          </w:p>
          <w:p w:rsidR="008E4C3E" w:rsidRPr="00F43890"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lastRenderedPageBreak/>
              <w:t>7. Государственная услуга оказывается физическим лицам (далее – услугополучатель) бесплатно.</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8. График работы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lang w:val="kk-KZ"/>
              </w:rPr>
            </w:pPr>
            <w:r w:rsidRPr="00F43890">
              <w:rPr>
                <w:rFonts w:ascii="Times New Roman" w:hAnsi="Times New Roman" w:cs="Times New Roman"/>
                <w:sz w:val="24"/>
                <w:szCs w:val="24"/>
              </w:rPr>
              <w:t xml:space="preserve">Прием </w:t>
            </w:r>
            <w:r w:rsidRPr="00F43890">
              <w:rPr>
                <w:rFonts w:ascii="Times New Roman" w:hAnsi="Times New Roman" w:cs="Times New Roman"/>
                <w:sz w:val="24"/>
                <w:szCs w:val="24"/>
                <w:lang w:val="kk-KZ"/>
              </w:rPr>
              <w:t xml:space="preserve">пакета </w:t>
            </w:r>
            <w:r w:rsidRPr="00F43890">
              <w:rPr>
                <w:rFonts w:ascii="Times New Roman" w:hAnsi="Times New Roman" w:cs="Times New Roman"/>
                <w:sz w:val="24"/>
                <w:szCs w:val="24"/>
              </w:rPr>
              <w:t>документов и выдача результата оказания государственной услуги осуществляется в порядке очереди, без предварительной записи и ускоренного обслуживания с 09:00 до 17:30 часов с перерывом на обед с 13:00 до 14:30 часов.</w:t>
            </w:r>
            <w:r w:rsidRPr="00F43890">
              <w:rPr>
                <w:rFonts w:ascii="Times New Roman" w:eastAsia="Times New Roman" w:hAnsi="Times New Roman" w:cs="Times New Roman"/>
                <w:sz w:val="24"/>
                <w:szCs w:val="24"/>
              </w:rPr>
              <w:t xml:space="preserve"> </w:t>
            </w: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9. Перечень документов, необходимых для оказания государственной услуги при обращении услугополучателя (либо уполномоченного представителя)</w:t>
            </w:r>
            <w:r w:rsidRPr="00F43890">
              <w:rPr>
                <w:rFonts w:ascii="Times New Roman" w:hAnsi="Times New Roman" w:cs="Times New Roman"/>
                <w:sz w:val="24"/>
                <w:szCs w:val="24"/>
              </w:rPr>
              <w:t xml:space="preserve"> </w:t>
            </w:r>
            <w:r w:rsidRPr="008A1D4A">
              <w:rPr>
                <w:rFonts w:ascii="Times New Roman" w:hAnsi="Times New Roman" w:cs="Times New Roman"/>
                <w:b/>
                <w:sz w:val="24"/>
                <w:szCs w:val="24"/>
              </w:rPr>
              <w:t xml:space="preserve">к </w:t>
            </w:r>
            <w:r w:rsidRPr="008A1D4A">
              <w:rPr>
                <w:rFonts w:ascii="Times New Roman" w:hAnsi="Times New Roman" w:cs="Times New Roman"/>
                <w:b/>
                <w:sz w:val="24"/>
                <w:szCs w:val="24"/>
              </w:rPr>
              <w:lastRenderedPageBreak/>
              <w:t>услугодателю</w:t>
            </w:r>
            <w:r w:rsidRPr="00F43890">
              <w:rPr>
                <w:rFonts w:ascii="Times New Roman" w:eastAsia="Times New Roman" w:hAnsi="Times New Roman" w:cs="Times New Roman"/>
                <w:sz w:val="24"/>
                <w:szCs w:val="24"/>
              </w:rPr>
              <w:t>:</w:t>
            </w:r>
          </w:p>
          <w:p w:rsidR="008E4C3E" w:rsidRPr="00F43890" w:rsidRDefault="008E4C3E" w:rsidP="008E4C3E">
            <w:pPr>
              <w:pStyle w:val="a3"/>
              <w:spacing w:before="0" w:beforeAutospacing="0" w:after="0" w:afterAutospacing="0"/>
              <w:ind w:firstLine="175"/>
              <w:jc w:val="both"/>
            </w:pPr>
            <w:r w:rsidRPr="00F43890">
              <w:rPr>
                <w:lang w:val="kk-KZ"/>
              </w:rPr>
              <w:t>1</w:t>
            </w:r>
            <w:r w:rsidRPr="00F43890">
              <w:t>)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p w:rsidR="008E4C3E" w:rsidRPr="00F43890" w:rsidRDefault="008E4C3E" w:rsidP="008E4C3E">
            <w:pPr>
              <w:spacing w:after="0" w:line="240" w:lineRule="auto"/>
              <w:ind w:firstLine="317"/>
              <w:jc w:val="both"/>
              <w:rPr>
                <w:rFonts w:ascii="Times New Roman" w:hAnsi="Times New Roman" w:cs="Times New Roman"/>
                <w:sz w:val="24"/>
                <w:szCs w:val="24"/>
              </w:rPr>
            </w:pPr>
            <w:r w:rsidRPr="00F43890">
              <w:rPr>
                <w:rFonts w:ascii="Times New Roman" w:hAnsi="Times New Roman" w:cs="Times New Roman"/>
                <w:sz w:val="24"/>
                <w:szCs w:val="24"/>
                <w:lang w:val="kk-KZ"/>
              </w:rPr>
              <w:t xml:space="preserve">2) </w:t>
            </w:r>
            <w:r w:rsidRPr="00F43890">
              <w:rPr>
                <w:rFonts w:ascii="Times New Roman" w:hAnsi="Times New Roman" w:cs="Times New Roman"/>
                <w:sz w:val="24"/>
                <w:szCs w:val="24"/>
              </w:rPr>
              <w:t xml:space="preserve">заявление о предоставлении жилища, согласно приложению к настоящему стандарту государственной услуги; </w:t>
            </w:r>
          </w:p>
          <w:p w:rsidR="008E4C3E" w:rsidRPr="00F43890" w:rsidRDefault="008E4C3E" w:rsidP="008E4C3E">
            <w:pPr>
              <w:spacing w:after="0" w:line="240" w:lineRule="auto"/>
              <w:ind w:firstLine="317"/>
              <w:jc w:val="both"/>
              <w:rPr>
                <w:rFonts w:ascii="Times New Roman" w:hAnsi="Times New Roman" w:cs="Times New Roman"/>
                <w:sz w:val="24"/>
                <w:szCs w:val="24"/>
                <w:lang w:val="kk-KZ"/>
              </w:rPr>
            </w:pPr>
            <w:r w:rsidRPr="00F43890">
              <w:rPr>
                <w:rFonts w:ascii="Times New Roman" w:hAnsi="Times New Roman" w:cs="Times New Roman"/>
                <w:sz w:val="24"/>
                <w:szCs w:val="24"/>
              </w:rPr>
              <w:t>3) нотариально засвидетельствованн</w:t>
            </w:r>
            <w:r w:rsidRPr="00F43890">
              <w:rPr>
                <w:rFonts w:ascii="Times New Roman" w:hAnsi="Times New Roman" w:cs="Times New Roman"/>
                <w:sz w:val="24"/>
                <w:szCs w:val="24"/>
                <w:lang w:val="kk-KZ"/>
              </w:rPr>
              <w:t>ая</w:t>
            </w:r>
            <w:r w:rsidRPr="00F43890">
              <w:rPr>
                <w:rFonts w:ascii="Times New Roman" w:hAnsi="Times New Roman" w:cs="Times New Roman"/>
                <w:sz w:val="24"/>
                <w:szCs w:val="24"/>
              </w:rPr>
              <w:t xml:space="preserve"> копи</w:t>
            </w:r>
            <w:r w:rsidRPr="00F43890">
              <w:rPr>
                <w:rFonts w:ascii="Times New Roman" w:hAnsi="Times New Roman" w:cs="Times New Roman"/>
                <w:sz w:val="24"/>
                <w:szCs w:val="24"/>
                <w:lang w:val="kk-KZ"/>
              </w:rPr>
              <w:t>я</w:t>
            </w:r>
            <w:r w:rsidRPr="00F43890">
              <w:rPr>
                <w:rFonts w:ascii="Times New Roman" w:hAnsi="Times New Roman" w:cs="Times New Roman"/>
                <w:sz w:val="24"/>
                <w:szCs w:val="24"/>
              </w:rPr>
              <w:t xml:space="preserve"> удостоверения личности услугодателя;</w:t>
            </w:r>
          </w:p>
          <w:p w:rsidR="008E4C3E" w:rsidRPr="00F43890" w:rsidRDefault="008E4C3E" w:rsidP="008E4C3E">
            <w:pPr>
              <w:spacing w:after="0" w:line="240" w:lineRule="auto"/>
              <w:ind w:firstLine="317"/>
              <w:jc w:val="both"/>
              <w:rPr>
                <w:rFonts w:ascii="Times New Roman" w:hAnsi="Times New Roman" w:cs="Times New Roman"/>
                <w:sz w:val="24"/>
                <w:szCs w:val="24"/>
              </w:rPr>
            </w:pPr>
            <w:r w:rsidRPr="00F43890">
              <w:rPr>
                <w:rFonts w:ascii="Times New Roman" w:hAnsi="Times New Roman" w:cs="Times New Roman"/>
                <w:sz w:val="24"/>
                <w:szCs w:val="24"/>
                <w:lang w:val="kk-KZ"/>
              </w:rPr>
              <w:t xml:space="preserve">4) </w:t>
            </w:r>
            <w:r w:rsidRPr="00F43890">
              <w:rPr>
                <w:rFonts w:ascii="Times New Roman" w:hAnsi="Times New Roman" w:cs="Times New Roman"/>
                <w:sz w:val="24"/>
                <w:szCs w:val="24"/>
              </w:rPr>
              <w:t>копи</w:t>
            </w:r>
            <w:r w:rsidRPr="00F43890">
              <w:rPr>
                <w:rFonts w:ascii="Times New Roman" w:hAnsi="Times New Roman" w:cs="Times New Roman"/>
                <w:sz w:val="24"/>
                <w:szCs w:val="24"/>
                <w:lang w:val="kk-KZ"/>
              </w:rPr>
              <w:t>я</w:t>
            </w:r>
            <w:r w:rsidRPr="00F43890">
              <w:rPr>
                <w:rFonts w:ascii="Times New Roman" w:hAnsi="Times New Roman" w:cs="Times New Roman"/>
                <w:sz w:val="24"/>
                <w:szCs w:val="24"/>
              </w:rPr>
              <w:t xml:space="preserve"> протокола соревнований, подтверждающего звание чемпиона или призера Олимпийских, Паралимпийских и Сурдлимпийских игр соответственно от Олимпийского, Паралимпийского и Сурдлимпийского комитетов.</w:t>
            </w:r>
          </w:p>
          <w:p w:rsidR="008E4C3E" w:rsidRPr="00F43890" w:rsidRDefault="008E4C3E" w:rsidP="008E4C3E">
            <w:pPr>
              <w:spacing w:after="0" w:line="240" w:lineRule="auto"/>
              <w:ind w:firstLine="317"/>
              <w:jc w:val="both"/>
              <w:rPr>
                <w:rFonts w:ascii="Times New Roman" w:hAnsi="Times New Roman" w:cs="Times New Roman"/>
                <w:sz w:val="24"/>
                <w:szCs w:val="24"/>
                <w:lang w:val="kk-KZ"/>
              </w:rPr>
            </w:pPr>
            <w:r w:rsidRPr="00F43890">
              <w:rPr>
                <w:rFonts w:ascii="Times New Roman" w:hAnsi="Times New Roman" w:cs="Times New Roman"/>
                <w:sz w:val="24"/>
                <w:szCs w:val="24"/>
                <w:lang w:val="kk-KZ"/>
              </w:rPr>
              <w:t xml:space="preserve">Примечание: заявление </w:t>
            </w:r>
            <w:r w:rsidRPr="00F43890">
              <w:rPr>
                <w:rFonts w:ascii="Times New Roman" w:eastAsia="Times New Roman" w:hAnsi="Times New Roman" w:cs="Times New Roman"/>
                <w:sz w:val="24"/>
                <w:szCs w:val="24"/>
              </w:rPr>
              <w:t>услугополучател</w:t>
            </w:r>
            <w:r w:rsidRPr="00F43890">
              <w:rPr>
                <w:rFonts w:ascii="Times New Roman" w:eastAsia="Times New Roman" w:hAnsi="Times New Roman" w:cs="Times New Roman"/>
                <w:sz w:val="24"/>
                <w:szCs w:val="24"/>
                <w:lang w:val="kk-KZ"/>
              </w:rPr>
              <w:t xml:space="preserve">ем подается </w:t>
            </w:r>
            <w:r w:rsidRPr="00F43890">
              <w:rPr>
                <w:rFonts w:ascii="Times New Roman" w:hAnsi="Times New Roman" w:cs="Times New Roman"/>
                <w:sz w:val="24"/>
                <w:szCs w:val="24"/>
              </w:rPr>
              <w:t>в течение месяца со дня завершения Олимпийских, Паралимпийских и Сурдлимпийских игр</w:t>
            </w:r>
            <w:r w:rsidRPr="00F43890">
              <w:rPr>
                <w:rFonts w:ascii="Times New Roman" w:hAnsi="Times New Roman" w:cs="Times New Roman"/>
                <w:sz w:val="24"/>
                <w:szCs w:val="24"/>
                <w:lang w:val="kk-KZ"/>
              </w:rPr>
              <w:t>.</w:t>
            </w: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r w:rsidRPr="008A1D4A">
              <w:rPr>
                <w:rFonts w:ascii="Times New Roman" w:hAnsi="Times New Roman" w:cs="Times New Roman"/>
                <w:b/>
                <w:sz w:val="24"/>
                <w:szCs w:val="24"/>
              </w:rPr>
              <w:t>При сдаче услугополучателем, указанных в настоящем пункте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8E4C3E" w:rsidRDefault="008E4C3E" w:rsidP="008E4C3E">
            <w:pPr>
              <w:spacing w:after="0" w:line="240" w:lineRule="auto"/>
              <w:ind w:firstLine="317"/>
              <w:jc w:val="both"/>
              <w:rPr>
                <w:rFonts w:ascii="Times New Roman" w:hAnsi="Times New Roman" w:cs="Times New Roman"/>
                <w:b/>
                <w:sz w:val="24"/>
                <w:szCs w:val="24"/>
              </w:rPr>
            </w:pPr>
            <w:r>
              <w:rPr>
                <w:rFonts w:ascii="Times New Roman" w:hAnsi="Times New Roman" w:cs="Times New Roman"/>
                <w:b/>
                <w:sz w:val="24"/>
                <w:szCs w:val="24"/>
              </w:rPr>
              <w:t xml:space="preserve">Отсутствует </w:t>
            </w: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317"/>
              <w:jc w:val="both"/>
              <w:rPr>
                <w:rFonts w:ascii="Times New Roman" w:hAnsi="Times New Roman" w:cs="Times New Roman"/>
                <w:b/>
                <w:sz w:val="24"/>
                <w:szCs w:val="24"/>
              </w:rPr>
            </w:pPr>
          </w:p>
          <w:p w:rsidR="008E4C3E" w:rsidRPr="008A1D4A" w:rsidRDefault="008E4C3E" w:rsidP="008E4C3E">
            <w:pPr>
              <w:spacing w:after="0" w:line="240" w:lineRule="auto"/>
              <w:ind w:firstLine="317"/>
              <w:jc w:val="both"/>
              <w:rPr>
                <w:rFonts w:ascii="Times New Roman" w:hAnsi="Times New Roman" w:cs="Times New Roman"/>
                <w:b/>
                <w:sz w:val="24"/>
                <w:szCs w:val="24"/>
              </w:rPr>
            </w:pPr>
            <w:r>
              <w:rPr>
                <w:rFonts w:ascii="Times New Roman" w:hAnsi="Times New Roman" w:cs="Times New Roman"/>
                <w:b/>
                <w:sz w:val="24"/>
                <w:szCs w:val="24"/>
              </w:rPr>
              <w:t xml:space="preserve">Отсутствует </w:t>
            </w:r>
          </w:p>
          <w:p w:rsidR="008E4C3E" w:rsidRPr="008A1D4A" w:rsidRDefault="008E4C3E" w:rsidP="008E4C3E">
            <w:pPr>
              <w:spacing w:after="0" w:line="240" w:lineRule="auto"/>
              <w:ind w:firstLine="317"/>
              <w:jc w:val="both"/>
              <w:rPr>
                <w:rFonts w:ascii="Times New Roman" w:hAnsi="Times New Roman" w:cs="Times New Roman"/>
                <w:b/>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8A1D4A" w:rsidRDefault="008E4C3E" w:rsidP="008E4C3E">
            <w:pPr>
              <w:spacing w:after="0" w:line="240" w:lineRule="auto"/>
              <w:ind w:firstLine="317"/>
              <w:jc w:val="both"/>
              <w:rPr>
                <w:rFonts w:ascii="Times New Roman" w:hAnsi="Times New Roman" w:cs="Times New Roman"/>
                <w:b/>
                <w:sz w:val="24"/>
                <w:szCs w:val="24"/>
              </w:rPr>
            </w:pPr>
            <w:r>
              <w:rPr>
                <w:rFonts w:ascii="Times New Roman" w:hAnsi="Times New Roman" w:cs="Times New Roman"/>
                <w:b/>
                <w:sz w:val="24"/>
                <w:szCs w:val="24"/>
              </w:rPr>
              <w:t xml:space="preserve">Отсутствует </w:t>
            </w: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10. Основаниями для отказа в оказании государственной услуги являются:</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 xml:space="preserve">1) установление недостоверности документов, представленных услугополучателем для получения </w:t>
            </w:r>
            <w:r w:rsidRPr="00F43890">
              <w:rPr>
                <w:rFonts w:ascii="Times New Roman" w:eastAsia="Times New Roman" w:hAnsi="Times New Roman" w:cs="Times New Roman"/>
                <w:sz w:val="24"/>
                <w:szCs w:val="24"/>
              </w:rPr>
              <w:lastRenderedPageBreak/>
              <w:t>государственной услуги, и (или) данных (сведений), содержащихся в них;</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sidRPr="00F43890">
              <w:rPr>
                <w:rFonts w:ascii="Times New Roman" w:hAnsi="Times New Roman" w:cs="Times New Roman"/>
                <w:sz w:val="24"/>
                <w:szCs w:val="24"/>
              </w:rPr>
              <w:t>стать</w:t>
            </w:r>
            <w:r w:rsidRPr="00F43890">
              <w:rPr>
                <w:rFonts w:ascii="Times New Roman" w:hAnsi="Times New Roman" w:cs="Times New Roman"/>
                <w:sz w:val="24"/>
                <w:szCs w:val="24"/>
                <w:lang w:val="kk-KZ"/>
              </w:rPr>
              <w:t>ей</w:t>
            </w:r>
            <w:r w:rsidRPr="00F43890">
              <w:rPr>
                <w:rFonts w:ascii="Times New Roman" w:hAnsi="Times New Roman" w:cs="Times New Roman"/>
                <w:sz w:val="24"/>
                <w:szCs w:val="24"/>
              </w:rPr>
              <w:t xml:space="preserve"> 47 Закона Республики Казахстан от 3 июля 2014 года «О физической культуре и спорте»</w:t>
            </w:r>
            <w:r w:rsidRPr="00F43890">
              <w:rPr>
                <w:rFonts w:ascii="Times New Roman" w:eastAsia="Times New Roman" w:hAnsi="Times New Roman" w:cs="Times New Roman"/>
                <w:sz w:val="24"/>
                <w:szCs w:val="24"/>
              </w:rPr>
              <w:t>.</w:t>
            </w:r>
          </w:p>
          <w:p w:rsidR="008E4C3E" w:rsidRPr="00F43890"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Pr="008A1D4A" w:rsidRDefault="008E4C3E" w:rsidP="008E4C3E">
            <w:pPr>
              <w:widowControl w:val="0"/>
              <w:spacing w:after="0" w:line="240" w:lineRule="auto"/>
              <w:jc w:val="both"/>
              <w:rPr>
                <w:rFonts w:ascii="Times New Roman" w:eastAsia="Times New Roman" w:hAnsi="Times New Roman" w:cs="Times New Roman"/>
                <w:b/>
                <w:sz w:val="24"/>
                <w:szCs w:val="24"/>
              </w:rPr>
            </w:pPr>
            <w:r w:rsidRPr="008A1D4A">
              <w:rPr>
                <w:rFonts w:ascii="Times New Roman" w:eastAsia="Times New Roman" w:hAnsi="Times New Roman" w:cs="Times New Roman"/>
                <w:b/>
                <w:sz w:val="24"/>
                <w:szCs w:val="24"/>
              </w:rPr>
              <w:t xml:space="preserve">Отсутствует </w:t>
            </w: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Pr="008E4C3E" w:rsidRDefault="008E4C3E" w:rsidP="008E4C3E">
            <w:pPr>
              <w:widowControl w:val="0"/>
              <w:spacing w:after="0" w:line="240" w:lineRule="auto"/>
              <w:ind w:firstLine="33"/>
              <w:jc w:val="both"/>
              <w:rPr>
                <w:rFonts w:ascii="Times New Roman" w:eastAsia="Times New Roman" w:hAnsi="Times New Roman" w:cs="Times New Roman"/>
                <w:b/>
                <w:sz w:val="24"/>
                <w:szCs w:val="24"/>
              </w:rPr>
            </w:pPr>
            <w:r w:rsidRPr="008E4C3E">
              <w:rPr>
                <w:rFonts w:ascii="Times New Roman" w:eastAsia="Times New Roman" w:hAnsi="Times New Roman" w:cs="Times New Roman"/>
                <w:b/>
                <w:sz w:val="24"/>
                <w:szCs w:val="24"/>
              </w:rPr>
              <w:t xml:space="preserve">Отсутствует </w:t>
            </w: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Pr="008E4C3E" w:rsidRDefault="008E4C3E" w:rsidP="008E4C3E">
            <w:pPr>
              <w:widowControl w:val="0"/>
              <w:spacing w:after="0" w:line="240" w:lineRule="auto"/>
              <w:ind w:firstLine="175"/>
              <w:jc w:val="both"/>
              <w:rPr>
                <w:rFonts w:ascii="Times New Roman" w:eastAsia="Times New Roman" w:hAnsi="Times New Roman" w:cs="Times New Roman"/>
                <w:b/>
                <w:sz w:val="24"/>
                <w:szCs w:val="24"/>
              </w:rPr>
            </w:pPr>
            <w:r w:rsidRPr="008E4C3E">
              <w:rPr>
                <w:rFonts w:ascii="Times New Roman" w:eastAsia="Times New Roman" w:hAnsi="Times New Roman" w:cs="Times New Roman"/>
                <w:b/>
                <w:sz w:val="24"/>
                <w:szCs w:val="24"/>
              </w:rPr>
              <w:t xml:space="preserve">Отсутствует </w:t>
            </w: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Pr="00F43890" w:rsidRDefault="008E4C3E" w:rsidP="008E4C3E">
            <w:pPr>
              <w:widowControl w:val="0"/>
              <w:spacing w:after="0" w:line="240" w:lineRule="auto"/>
              <w:ind w:firstLine="709"/>
              <w:jc w:val="both"/>
              <w:rPr>
                <w:rFonts w:ascii="Times New Roman" w:eastAsia="Times New Roman" w:hAnsi="Times New Roman" w:cs="Times New Roman"/>
                <w:sz w:val="24"/>
                <w:szCs w:val="24"/>
              </w:rPr>
            </w:pP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r w:rsidRPr="00F43890">
              <w:rPr>
                <w:rFonts w:ascii="Times New Roman" w:eastAsia="Times New Roman" w:hAnsi="Times New Roman" w:cs="Times New Roman"/>
                <w:bCs/>
                <w:sz w:val="24"/>
                <w:szCs w:val="24"/>
              </w:rPr>
              <w:t>3. Порядок обжалования решений, действий (бездействия) услугодателя и (или) их работников по вопросам оказания государственной услуги</w:t>
            </w:r>
          </w:p>
          <w:p w:rsidR="008E4C3E" w:rsidRDefault="008E4C3E" w:rsidP="008E4C3E">
            <w:pPr>
              <w:spacing w:after="0" w:line="240" w:lineRule="auto"/>
              <w:jc w:val="center"/>
              <w:outlineLvl w:val="2"/>
              <w:rPr>
                <w:rFonts w:ascii="Times New Roman" w:eastAsia="Times New Roman" w:hAnsi="Times New Roman" w:cs="Times New Roman"/>
                <w:bCs/>
                <w:sz w:val="24"/>
                <w:szCs w:val="24"/>
              </w:rPr>
            </w:pP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p>
          <w:p w:rsidR="008E4C3E" w:rsidRPr="00F43890" w:rsidRDefault="008E4C3E" w:rsidP="008E4C3E">
            <w:pPr>
              <w:spacing w:after="0" w:line="240" w:lineRule="auto"/>
              <w:ind w:firstLine="317"/>
              <w:jc w:val="both"/>
              <w:rPr>
                <w:rFonts w:ascii="Times New Roman" w:eastAsia="Times New Roman" w:hAnsi="Times New Roman" w:cs="Times New Roman"/>
                <w:sz w:val="24"/>
                <w:szCs w:val="24"/>
              </w:rPr>
            </w:pPr>
            <w:r w:rsidRPr="00497574">
              <w:rPr>
                <w:rFonts w:ascii="Times New Roman" w:eastAsia="Times New Roman" w:hAnsi="Times New Roman" w:cs="Times New Roman"/>
                <w:b/>
                <w:sz w:val="24"/>
                <w:szCs w:val="24"/>
              </w:rPr>
              <w:t>11</w:t>
            </w:r>
            <w:r w:rsidRPr="00F43890">
              <w:rPr>
                <w:rFonts w:ascii="Times New Roman" w:eastAsia="Times New Roman" w:hAnsi="Times New Roman" w:cs="Times New Roman"/>
                <w:sz w:val="24"/>
                <w:szCs w:val="24"/>
              </w:rPr>
              <w:t xml:space="preserve">.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(акимата) по адресам, указанным </w:t>
            </w:r>
            <w:r w:rsidRPr="00F43890">
              <w:rPr>
                <w:rFonts w:ascii="Times New Roman" w:hAnsi="Times New Roman" w:cs="Times New Roman"/>
                <w:sz w:val="24"/>
                <w:szCs w:val="24"/>
              </w:rPr>
              <w:t xml:space="preserve">в </w:t>
            </w:r>
            <w:hyperlink r:id="rId33" w:anchor="z23" w:history="1">
              <w:r w:rsidRPr="00F43890">
                <w:rPr>
                  <w:rStyle w:val="a5"/>
                  <w:rFonts w:ascii="Times New Roman" w:hAnsi="Times New Roman" w:cs="Times New Roman"/>
                  <w:color w:val="auto"/>
                  <w:sz w:val="24"/>
                  <w:szCs w:val="24"/>
                  <w:u w:val="none"/>
                </w:rPr>
                <w:t>пункте 1</w:t>
              </w:r>
            </w:hyperlink>
            <w:r w:rsidRPr="00F43890">
              <w:rPr>
                <w:rFonts w:ascii="Times New Roman" w:hAnsi="Times New Roman" w:cs="Times New Roman"/>
                <w:sz w:val="24"/>
                <w:szCs w:val="24"/>
              </w:rPr>
              <w:t xml:space="preserve">3 настоящего стандарта государственной услуги. </w:t>
            </w:r>
          </w:p>
          <w:p w:rsidR="008E4C3E" w:rsidRPr="00F43890" w:rsidRDefault="008E4C3E" w:rsidP="008E4C3E">
            <w:pPr>
              <w:spacing w:after="0" w:line="240" w:lineRule="auto"/>
              <w:ind w:firstLine="317"/>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 xml:space="preserve">Жалоба подается в письменной форме по почте либо нарочно через канцелярию услугодателя или соответствующего местного исполнительного органа области, города республиканского значения, столицы (акимата), а также посредством </w:t>
            </w:r>
            <w:r w:rsidRPr="008A1D4A">
              <w:rPr>
                <w:rFonts w:ascii="Times New Roman" w:hAnsi="Times New Roman" w:cs="Times New Roman"/>
                <w:b/>
                <w:sz w:val="24"/>
                <w:szCs w:val="24"/>
              </w:rPr>
              <w:t xml:space="preserve">веб-портал «электронного правительства» </w:t>
            </w:r>
            <w:hyperlink r:id="rId34" w:history="1">
              <w:r w:rsidRPr="008A1D4A">
                <w:rPr>
                  <w:rStyle w:val="a5"/>
                  <w:rFonts w:ascii="Times New Roman" w:hAnsi="Times New Roman" w:cs="Times New Roman"/>
                  <w:b/>
                  <w:color w:val="auto"/>
                  <w:sz w:val="24"/>
                  <w:szCs w:val="24"/>
                  <w:u w:val="none"/>
                </w:rPr>
                <w:t>www.egov.kz</w:t>
              </w:r>
            </w:hyperlink>
            <w:r w:rsidRPr="008A1D4A">
              <w:rPr>
                <w:rFonts w:ascii="Times New Roman" w:hAnsi="Times New Roman" w:cs="Times New Roman"/>
                <w:b/>
                <w:sz w:val="24"/>
                <w:szCs w:val="24"/>
              </w:rPr>
              <w:t xml:space="preserve"> (далее - портал)</w:t>
            </w:r>
            <w:r w:rsidRPr="00F43890">
              <w:rPr>
                <w:rFonts w:ascii="Times New Roman" w:eastAsia="Times New Roman" w:hAnsi="Times New Roman" w:cs="Times New Roman"/>
                <w:sz w:val="24"/>
                <w:szCs w:val="24"/>
              </w:rPr>
              <w:t>.</w:t>
            </w:r>
          </w:p>
          <w:p w:rsidR="008E4C3E" w:rsidRDefault="008E4C3E" w:rsidP="008E4C3E">
            <w:pPr>
              <w:spacing w:after="0" w:line="240" w:lineRule="auto"/>
              <w:ind w:firstLine="317"/>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Подтверждением принятия жалобы является ее регистрация (штамп, входящий номер и дата регистрации) в канцелярии услугодателя.</w:t>
            </w: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r w:rsidRPr="008A1D4A">
              <w:rPr>
                <w:rFonts w:ascii="Times New Roman" w:eastAsia="Times New Roman" w:hAnsi="Times New Roman" w:cs="Times New Roman"/>
                <w:b/>
                <w:sz w:val="24"/>
                <w:szCs w:val="24"/>
              </w:rPr>
              <w:lastRenderedPageBreak/>
              <w:t>Отсутствует</w:t>
            </w: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jc w:val="both"/>
              <w:rPr>
                <w:rFonts w:ascii="Times New Roman" w:eastAsia="Times New Roman" w:hAnsi="Times New Roman" w:cs="Times New Roman"/>
                <w:b/>
                <w:sz w:val="24"/>
                <w:szCs w:val="24"/>
              </w:rPr>
            </w:pPr>
          </w:p>
          <w:p w:rsidR="008E4C3E" w:rsidRPr="008A1D4A" w:rsidRDefault="008E4C3E" w:rsidP="008E4C3E">
            <w:pPr>
              <w:spacing w:after="0" w:line="240" w:lineRule="auto"/>
              <w:jc w:val="both"/>
              <w:rPr>
                <w:rFonts w:ascii="Times New Roman" w:eastAsia="Times New Roman" w:hAnsi="Times New Roman" w:cs="Times New Roman"/>
                <w:b/>
                <w:sz w:val="24"/>
                <w:szCs w:val="24"/>
              </w:rPr>
            </w:pPr>
            <w:r w:rsidRPr="008A1D4A">
              <w:rPr>
                <w:rFonts w:ascii="Times New Roman" w:eastAsia="Times New Roman" w:hAnsi="Times New Roman" w:cs="Times New Roman"/>
                <w:b/>
                <w:sz w:val="24"/>
                <w:szCs w:val="24"/>
              </w:rPr>
              <w:t>Отсутствует</w:t>
            </w:r>
          </w:p>
          <w:p w:rsidR="008E4C3E" w:rsidRPr="008A1D4A" w:rsidRDefault="008E4C3E" w:rsidP="008E4C3E">
            <w:pPr>
              <w:spacing w:after="0" w:line="240" w:lineRule="auto"/>
              <w:jc w:val="both"/>
              <w:rPr>
                <w:rFonts w:ascii="Times New Roman" w:eastAsia="Times New Roman" w:hAnsi="Times New Roman" w:cs="Times New Roman"/>
                <w:b/>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Жалоба услугополучателя, поступившая в адрес услугодателя подлежит рассмотрению в течение 5 (пяти) рабочих дней со дня ее регистрации.</w:t>
            </w: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портала.</w:t>
            </w: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8A1D4A" w:rsidRDefault="008E4C3E" w:rsidP="008E4C3E">
            <w:pPr>
              <w:spacing w:after="0" w:line="240" w:lineRule="auto"/>
              <w:jc w:val="both"/>
              <w:rPr>
                <w:rFonts w:ascii="Times New Roman" w:eastAsia="Times New Roman" w:hAnsi="Times New Roman" w:cs="Times New Roman"/>
                <w:b/>
                <w:sz w:val="24"/>
                <w:szCs w:val="24"/>
              </w:rPr>
            </w:pPr>
            <w:r w:rsidRPr="008A1D4A">
              <w:rPr>
                <w:rFonts w:ascii="Times New Roman" w:eastAsia="Times New Roman" w:hAnsi="Times New Roman" w:cs="Times New Roman"/>
                <w:b/>
                <w:sz w:val="24"/>
                <w:szCs w:val="24"/>
              </w:rPr>
              <w:t>Отсутствует</w:t>
            </w: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8A1D4A" w:rsidRDefault="008E4C3E" w:rsidP="008E4C3E">
            <w:pPr>
              <w:spacing w:after="0" w:line="240" w:lineRule="auto"/>
              <w:jc w:val="both"/>
              <w:rPr>
                <w:rFonts w:ascii="Times New Roman" w:eastAsia="Times New Roman" w:hAnsi="Times New Roman" w:cs="Times New Roman"/>
                <w:b/>
                <w:sz w:val="24"/>
                <w:szCs w:val="24"/>
              </w:rPr>
            </w:pPr>
            <w:r w:rsidRPr="008A1D4A">
              <w:rPr>
                <w:rFonts w:ascii="Times New Roman" w:eastAsia="Times New Roman" w:hAnsi="Times New Roman" w:cs="Times New Roman"/>
                <w:b/>
                <w:sz w:val="24"/>
                <w:szCs w:val="24"/>
              </w:rPr>
              <w:t>Отсутствует</w:t>
            </w: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E4C3E" w:rsidRPr="00F43890" w:rsidRDefault="008E4C3E" w:rsidP="008E4C3E">
            <w:pPr>
              <w:spacing w:after="0" w:line="240" w:lineRule="auto"/>
              <w:ind w:firstLine="175"/>
              <w:jc w:val="both"/>
              <w:rPr>
                <w:rFonts w:ascii="Times New Roman" w:hAnsi="Times New Roman" w:cs="Times New Roman"/>
                <w:sz w:val="24"/>
                <w:szCs w:val="24"/>
              </w:rPr>
            </w:pPr>
            <w:r w:rsidRPr="00F43890">
              <w:rPr>
                <w:rFonts w:ascii="Times New Roman" w:hAnsi="Times New Roman" w:cs="Times New Roman"/>
                <w:sz w:val="24"/>
                <w:szCs w:val="24"/>
              </w:rPr>
              <w:t xml:space="preserve">В жалобе указывается фамилия, имя, </w:t>
            </w:r>
            <w:r w:rsidRPr="00F43890">
              <w:rPr>
                <w:rFonts w:ascii="Times New Roman" w:hAnsi="Times New Roman" w:cs="Times New Roman"/>
                <w:sz w:val="24"/>
                <w:szCs w:val="24"/>
              </w:rPr>
              <w:lastRenderedPageBreak/>
              <w:t xml:space="preserve">отчество (при наличии) физического лица, почтовый адрес, контактный телефон. </w:t>
            </w:r>
          </w:p>
          <w:p w:rsidR="008E4C3E" w:rsidRDefault="008E4C3E" w:rsidP="008E4C3E">
            <w:pPr>
              <w:spacing w:after="0" w:line="240" w:lineRule="auto"/>
              <w:ind w:firstLine="175"/>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497574">
              <w:rPr>
                <w:rFonts w:ascii="Times New Roman" w:eastAsia="Times New Roman" w:hAnsi="Times New Roman" w:cs="Times New Roman"/>
                <w:b/>
                <w:sz w:val="24"/>
                <w:szCs w:val="24"/>
              </w:rPr>
              <w:t>12</w:t>
            </w:r>
            <w:r w:rsidRPr="00F43890">
              <w:rPr>
                <w:rFonts w:ascii="Times New Roman" w:eastAsia="Times New Roman" w:hAnsi="Times New Roman" w:cs="Times New Roman"/>
                <w:sz w:val="24"/>
                <w:szCs w:val="24"/>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8E4C3E" w:rsidRPr="00F43890"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ind w:firstLine="708"/>
              <w:jc w:val="both"/>
              <w:rPr>
                <w:rFonts w:ascii="Times New Roman" w:eastAsia="Times New Roman" w:hAnsi="Times New Roman" w:cs="Times New Roman"/>
                <w:sz w:val="24"/>
                <w:szCs w:val="24"/>
              </w:rPr>
            </w:pP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r w:rsidRPr="00F43890">
              <w:rPr>
                <w:rFonts w:ascii="Times New Roman" w:eastAsia="Times New Roman" w:hAnsi="Times New Roman" w:cs="Times New Roman"/>
                <w:bCs/>
                <w:sz w:val="24"/>
                <w:szCs w:val="24"/>
              </w:rPr>
              <w:t>4. Иные требования с учетом особенностей оказания</w:t>
            </w:r>
            <w:r w:rsidRPr="00F43890">
              <w:rPr>
                <w:rFonts w:ascii="Times New Roman" w:eastAsia="Times New Roman" w:hAnsi="Times New Roman" w:cs="Times New Roman"/>
                <w:bCs/>
                <w:sz w:val="24"/>
                <w:szCs w:val="24"/>
              </w:rPr>
              <w:br/>
              <w:t>государственной услуги</w:t>
            </w:r>
          </w:p>
          <w:p w:rsidR="008E4C3E" w:rsidRDefault="008E4C3E" w:rsidP="008E4C3E">
            <w:pPr>
              <w:spacing w:after="0" w:line="240" w:lineRule="auto"/>
              <w:jc w:val="center"/>
              <w:outlineLvl w:val="2"/>
              <w:rPr>
                <w:rFonts w:ascii="Times New Roman" w:eastAsia="Times New Roman" w:hAnsi="Times New Roman" w:cs="Times New Roman"/>
                <w:bCs/>
                <w:sz w:val="24"/>
                <w:szCs w:val="24"/>
              </w:rPr>
            </w:pPr>
          </w:p>
          <w:p w:rsidR="008E4C3E" w:rsidRPr="00F43890" w:rsidRDefault="008E4C3E" w:rsidP="008E4C3E">
            <w:pPr>
              <w:spacing w:after="0" w:line="240" w:lineRule="auto"/>
              <w:jc w:val="center"/>
              <w:outlineLvl w:val="2"/>
              <w:rPr>
                <w:rFonts w:ascii="Times New Roman" w:eastAsia="Times New Roman" w:hAnsi="Times New Roman" w:cs="Times New Roman"/>
                <w:bCs/>
                <w:sz w:val="24"/>
                <w:szCs w:val="24"/>
              </w:rPr>
            </w:pPr>
          </w:p>
          <w:p w:rsidR="008E4C3E" w:rsidRPr="00F43890" w:rsidRDefault="008E4C3E" w:rsidP="008E4C3E">
            <w:pPr>
              <w:pStyle w:val="a3"/>
              <w:spacing w:before="0" w:beforeAutospacing="0" w:after="0" w:afterAutospacing="0"/>
              <w:ind w:firstLine="175"/>
              <w:jc w:val="both"/>
            </w:pPr>
            <w:r w:rsidRPr="008A1D4A">
              <w:rPr>
                <w:b/>
              </w:rPr>
              <w:t>13</w:t>
            </w:r>
            <w:r w:rsidRPr="00F43890">
              <w:t>. 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p w:rsidR="008E4C3E" w:rsidRDefault="008E4C3E" w:rsidP="008E4C3E">
            <w:pPr>
              <w:spacing w:after="0" w:line="240" w:lineRule="auto"/>
              <w:ind w:firstLine="175"/>
              <w:jc w:val="both"/>
              <w:outlineLvl w:val="2"/>
              <w:rPr>
                <w:rFonts w:ascii="Times New Roman" w:hAnsi="Times New Roman" w:cs="Times New Roman"/>
                <w:sz w:val="24"/>
                <w:szCs w:val="24"/>
              </w:rPr>
            </w:pPr>
            <w:r w:rsidRPr="008A1D4A">
              <w:rPr>
                <w:rFonts w:ascii="Times New Roman" w:hAnsi="Times New Roman" w:cs="Times New Roman"/>
                <w:b/>
                <w:sz w:val="24"/>
                <w:szCs w:val="24"/>
              </w:rPr>
              <w:t>14</w:t>
            </w:r>
            <w:r w:rsidRPr="00F43890">
              <w:rPr>
                <w:rFonts w:ascii="Times New Roman" w:hAnsi="Times New Roman" w:cs="Times New Roman"/>
                <w:sz w:val="24"/>
                <w:szCs w:val="24"/>
              </w:rPr>
              <w:t>.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r>
              <w:rPr>
                <w:rFonts w:ascii="Times New Roman" w:hAnsi="Times New Roman" w:cs="Times New Roman"/>
                <w:sz w:val="24"/>
                <w:szCs w:val="24"/>
              </w:rPr>
              <w:t>.</w:t>
            </w: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DA31B6" w:rsidRDefault="00DA31B6" w:rsidP="008E4C3E">
            <w:pPr>
              <w:spacing w:after="0" w:line="240" w:lineRule="auto"/>
              <w:ind w:firstLine="175"/>
              <w:jc w:val="both"/>
              <w:outlineLvl w:val="2"/>
              <w:rPr>
                <w:rFonts w:ascii="Times New Roman" w:hAnsi="Times New Roman" w:cs="Times New Roman"/>
                <w:sz w:val="24"/>
                <w:szCs w:val="24"/>
              </w:rPr>
            </w:pPr>
          </w:p>
          <w:p w:rsidR="00DA31B6" w:rsidRDefault="00DA31B6"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Default="008E4C3E" w:rsidP="008E4C3E">
            <w:pPr>
              <w:spacing w:after="0" w:line="240" w:lineRule="auto"/>
              <w:ind w:firstLine="175"/>
              <w:jc w:val="both"/>
              <w:outlineLvl w:val="2"/>
              <w:rPr>
                <w:rFonts w:ascii="Times New Roman" w:hAnsi="Times New Roman" w:cs="Times New Roman"/>
                <w:sz w:val="24"/>
                <w:szCs w:val="24"/>
              </w:rPr>
            </w:pPr>
          </w:p>
          <w:p w:rsidR="008E4C3E" w:rsidRPr="0015478E" w:rsidRDefault="008E4C3E" w:rsidP="008E4C3E">
            <w:pPr>
              <w:pStyle w:val="a3"/>
              <w:spacing w:before="0" w:beforeAutospacing="0" w:after="0" w:afterAutospacing="0"/>
              <w:jc w:val="right"/>
            </w:pPr>
            <w:r w:rsidRPr="008A1D4A">
              <w:t xml:space="preserve">Приложение </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sz w:val="24"/>
                <w:szCs w:val="24"/>
              </w:rPr>
              <w:t>к стандарту государственной услуги «Выдача жилища чемпионам и призерам Олимпийских, Паралимпийских и Сурдлимпийских игр»</w:t>
            </w:r>
          </w:p>
          <w:p w:rsidR="008E4C3E" w:rsidRDefault="008E4C3E" w:rsidP="008E4C3E">
            <w:pPr>
              <w:spacing w:after="0" w:line="240" w:lineRule="auto"/>
              <w:ind w:firstLine="175"/>
              <w:jc w:val="both"/>
              <w:outlineLvl w:val="2"/>
              <w:rPr>
                <w:rFonts w:ascii="Times New Roman" w:hAnsi="Times New Roman" w:cs="Times New Roman"/>
                <w:sz w:val="24"/>
                <w:szCs w:val="24"/>
                <w:lang w:val="kk-KZ"/>
              </w:rPr>
            </w:pPr>
          </w:p>
          <w:p w:rsidR="007F6E7C" w:rsidRPr="007F6E7C" w:rsidRDefault="007F6E7C" w:rsidP="008E4C3E">
            <w:pPr>
              <w:spacing w:after="0" w:line="240" w:lineRule="auto"/>
              <w:ind w:firstLine="175"/>
              <w:jc w:val="both"/>
              <w:outlineLvl w:val="2"/>
              <w:rPr>
                <w:rFonts w:ascii="Times New Roman" w:hAnsi="Times New Roman" w:cs="Times New Roman"/>
                <w:sz w:val="24"/>
                <w:szCs w:val="24"/>
                <w:lang w:val="kk-KZ"/>
              </w:rPr>
            </w:pPr>
          </w:p>
          <w:p w:rsidR="008E4C3E" w:rsidRPr="00497574" w:rsidRDefault="008E4C3E" w:rsidP="008E4C3E">
            <w:pPr>
              <w:spacing w:after="0" w:line="240" w:lineRule="auto"/>
              <w:ind w:firstLine="175"/>
              <w:jc w:val="both"/>
              <w:outlineLvl w:val="2"/>
              <w:rPr>
                <w:rFonts w:ascii="Times New Roman" w:hAnsi="Times New Roman" w:cs="Times New Roman"/>
                <w:b/>
                <w:sz w:val="24"/>
                <w:szCs w:val="24"/>
              </w:rPr>
            </w:pPr>
            <w:r w:rsidRPr="00497574">
              <w:rPr>
                <w:rFonts w:ascii="Times New Roman" w:hAnsi="Times New Roman" w:cs="Times New Roman"/>
                <w:b/>
                <w:sz w:val="24"/>
                <w:szCs w:val="24"/>
              </w:rPr>
              <w:t xml:space="preserve">Отсутствует </w:t>
            </w:r>
          </w:p>
        </w:tc>
        <w:tc>
          <w:tcPr>
            <w:tcW w:w="4536" w:type="dxa"/>
          </w:tcPr>
          <w:p w:rsidR="008E4C3E" w:rsidRPr="008A1D4A" w:rsidRDefault="008E4C3E" w:rsidP="008E4C3E">
            <w:pPr>
              <w:pStyle w:val="a3"/>
              <w:spacing w:before="0" w:beforeAutospacing="0" w:after="0" w:afterAutospacing="0"/>
              <w:ind w:left="33"/>
              <w:jc w:val="right"/>
              <w:rPr>
                <w:lang w:val="kk-KZ"/>
              </w:rPr>
            </w:pPr>
            <w:r w:rsidRPr="008A1D4A">
              <w:lastRenderedPageBreak/>
              <w:t xml:space="preserve">Приложение </w:t>
            </w:r>
            <w:r w:rsidRPr="008A1D4A">
              <w:rPr>
                <w:lang w:val="kk-KZ"/>
              </w:rPr>
              <w:t>9</w:t>
            </w:r>
          </w:p>
          <w:p w:rsidR="008E4C3E" w:rsidRPr="008A1D4A" w:rsidRDefault="008E4C3E" w:rsidP="008E4C3E">
            <w:pPr>
              <w:pStyle w:val="a3"/>
              <w:spacing w:before="0" w:beforeAutospacing="0" w:after="0" w:afterAutospacing="0"/>
              <w:ind w:left="33"/>
              <w:jc w:val="right"/>
            </w:pPr>
            <w:r w:rsidRPr="008A1D4A">
              <w:t>к приказу Министра финансов</w:t>
            </w:r>
            <w:r w:rsidRPr="008A1D4A">
              <w:br/>
              <w:t xml:space="preserve">Республики Казахстан    </w:t>
            </w:r>
            <w:r w:rsidRPr="008A1D4A">
              <w:br/>
              <w:t>от 17 апреля 2015 года</w:t>
            </w:r>
          </w:p>
          <w:p w:rsidR="008E4C3E" w:rsidRPr="008A1D4A" w:rsidRDefault="008E4C3E" w:rsidP="008E4C3E">
            <w:pPr>
              <w:pStyle w:val="a3"/>
              <w:spacing w:before="0" w:beforeAutospacing="0" w:after="0" w:afterAutospacing="0"/>
              <w:ind w:left="175"/>
              <w:jc w:val="right"/>
            </w:pPr>
            <w:r w:rsidRPr="008A1D4A">
              <w:t>№ 139</w:t>
            </w:r>
          </w:p>
          <w:p w:rsidR="008E4C3E" w:rsidRPr="008A1D4A" w:rsidRDefault="008E4C3E" w:rsidP="008E4C3E">
            <w:pPr>
              <w:spacing w:after="0" w:line="240" w:lineRule="auto"/>
              <w:jc w:val="right"/>
              <w:rPr>
                <w:rFonts w:ascii="Times New Roman" w:eastAsia="Times New Roman" w:hAnsi="Times New Roman" w:cs="Times New Roman"/>
                <w:b/>
                <w:sz w:val="24"/>
                <w:szCs w:val="24"/>
              </w:rPr>
            </w:pPr>
          </w:p>
          <w:p w:rsidR="008E4C3E" w:rsidRPr="008A1D4A" w:rsidRDefault="008E4C3E" w:rsidP="008E4C3E">
            <w:pPr>
              <w:spacing w:after="0" w:line="240" w:lineRule="auto"/>
              <w:jc w:val="right"/>
              <w:rPr>
                <w:rFonts w:ascii="Times New Roman" w:eastAsia="Times New Roman" w:hAnsi="Times New Roman" w:cs="Times New Roman"/>
                <w:sz w:val="24"/>
                <w:szCs w:val="24"/>
              </w:rPr>
            </w:pPr>
          </w:p>
          <w:p w:rsidR="008E4C3E" w:rsidRPr="008A1D4A" w:rsidRDefault="008E4C3E" w:rsidP="008E4C3E">
            <w:pPr>
              <w:spacing w:after="0" w:line="240" w:lineRule="auto"/>
              <w:jc w:val="center"/>
              <w:outlineLvl w:val="2"/>
              <w:rPr>
                <w:rFonts w:ascii="Times New Roman" w:eastAsia="Times New Roman" w:hAnsi="Times New Roman" w:cs="Times New Roman"/>
                <w:bCs/>
                <w:sz w:val="24"/>
                <w:szCs w:val="24"/>
              </w:rPr>
            </w:pPr>
            <w:r w:rsidRPr="008A1D4A">
              <w:rPr>
                <w:rFonts w:ascii="Times New Roman" w:eastAsia="Times New Roman" w:hAnsi="Times New Roman" w:cs="Times New Roman"/>
                <w:bCs/>
                <w:sz w:val="24"/>
                <w:szCs w:val="24"/>
              </w:rPr>
              <w:t xml:space="preserve">Стандарт государственной услуги </w:t>
            </w:r>
          </w:p>
          <w:p w:rsidR="008E4C3E" w:rsidRPr="008A1D4A" w:rsidRDefault="008E4C3E" w:rsidP="008E4C3E">
            <w:pPr>
              <w:spacing w:after="0" w:line="240" w:lineRule="auto"/>
              <w:jc w:val="center"/>
              <w:outlineLvl w:val="2"/>
              <w:rPr>
                <w:rFonts w:ascii="Times New Roman" w:eastAsia="Times New Roman" w:hAnsi="Times New Roman" w:cs="Times New Roman"/>
                <w:bCs/>
                <w:sz w:val="24"/>
                <w:szCs w:val="24"/>
              </w:rPr>
            </w:pPr>
            <w:r w:rsidRPr="008A1D4A">
              <w:rPr>
                <w:rFonts w:ascii="Times New Roman" w:eastAsia="Times New Roman" w:hAnsi="Times New Roman" w:cs="Times New Roman"/>
                <w:bCs/>
                <w:sz w:val="24"/>
                <w:szCs w:val="24"/>
              </w:rPr>
              <w:t>«В</w:t>
            </w:r>
            <w:r w:rsidRPr="008A1D4A">
              <w:rPr>
                <w:rFonts w:ascii="Times New Roman" w:hAnsi="Times New Roman" w:cs="Times New Roman"/>
                <w:sz w:val="24"/>
                <w:szCs w:val="24"/>
              </w:rPr>
              <w:t>ыдача жилища чемпионам и призерам Олимпийских, Паралимпийских и Сурдлимпийских игр</w:t>
            </w:r>
            <w:r w:rsidRPr="008A1D4A">
              <w:rPr>
                <w:rFonts w:ascii="Times New Roman" w:eastAsia="Times New Roman" w:hAnsi="Times New Roman" w:cs="Times New Roman"/>
                <w:bCs/>
                <w:sz w:val="24"/>
                <w:szCs w:val="24"/>
              </w:rPr>
              <w:t>»</w:t>
            </w:r>
          </w:p>
          <w:p w:rsidR="008E4C3E" w:rsidRPr="008A1D4A" w:rsidRDefault="008E4C3E" w:rsidP="008E4C3E">
            <w:pPr>
              <w:spacing w:after="0" w:line="240" w:lineRule="auto"/>
              <w:outlineLvl w:val="2"/>
              <w:rPr>
                <w:rFonts w:ascii="Times New Roman" w:eastAsia="Times New Roman" w:hAnsi="Times New Roman" w:cs="Times New Roman"/>
                <w:bCs/>
                <w:sz w:val="24"/>
                <w:szCs w:val="24"/>
              </w:rPr>
            </w:pPr>
          </w:p>
          <w:p w:rsidR="008E4C3E" w:rsidRPr="008A1D4A" w:rsidRDefault="008E4C3E" w:rsidP="008E4C3E">
            <w:pPr>
              <w:spacing w:after="0" w:line="240" w:lineRule="auto"/>
              <w:outlineLvl w:val="2"/>
              <w:rPr>
                <w:rFonts w:ascii="Times New Roman" w:eastAsia="Times New Roman" w:hAnsi="Times New Roman" w:cs="Times New Roman"/>
                <w:bCs/>
                <w:sz w:val="24"/>
                <w:szCs w:val="24"/>
              </w:rPr>
            </w:pPr>
          </w:p>
          <w:p w:rsidR="008E4C3E" w:rsidRPr="008A1D4A" w:rsidRDefault="008E4C3E" w:rsidP="008E4C3E">
            <w:pPr>
              <w:spacing w:after="0" w:line="240" w:lineRule="auto"/>
              <w:jc w:val="center"/>
              <w:outlineLvl w:val="2"/>
              <w:rPr>
                <w:rFonts w:ascii="Times New Roman" w:eastAsia="Times New Roman" w:hAnsi="Times New Roman" w:cs="Times New Roman"/>
                <w:bCs/>
                <w:sz w:val="24"/>
                <w:szCs w:val="24"/>
              </w:rPr>
            </w:pPr>
            <w:r w:rsidRPr="008A1D4A">
              <w:rPr>
                <w:rFonts w:ascii="Times New Roman" w:eastAsia="Times New Roman" w:hAnsi="Times New Roman" w:cs="Times New Roman"/>
                <w:b/>
                <w:bCs/>
                <w:sz w:val="24"/>
                <w:szCs w:val="24"/>
              </w:rPr>
              <w:t xml:space="preserve">Глава </w:t>
            </w:r>
            <w:r w:rsidRPr="008A1D4A">
              <w:rPr>
                <w:rFonts w:ascii="Times New Roman" w:eastAsia="Times New Roman" w:hAnsi="Times New Roman" w:cs="Times New Roman"/>
                <w:bCs/>
                <w:sz w:val="24"/>
                <w:szCs w:val="24"/>
              </w:rPr>
              <w:t>1. Общие положения</w:t>
            </w:r>
          </w:p>
          <w:p w:rsidR="008E4C3E" w:rsidRPr="008A1D4A" w:rsidRDefault="008E4C3E" w:rsidP="008E4C3E">
            <w:pPr>
              <w:spacing w:after="0" w:line="240" w:lineRule="auto"/>
              <w:jc w:val="center"/>
              <w:outlineLvl w:val="2"/>
              <w:rPr>
                <w:rFonts w:ascii="Times New Roman" w:eastAsia="Times New Roman" w:hAnsi="Times New Roman" w:cs="Times New Roman"/>
                <w:bCs/>
                <w:sz w:val="24"/>
                <w:szCs w:val="24"/>
              </w:rPr>
            </w:pPr>
          </w:p>
          <w:p w:rsidR="008E4C3E" w:rsidRPr="008A1D4A" w:rsidRDefault="008E4C3E" w:rsidP="008E4C3E">
            <w:pPr>
              <w:spacing w:after="0" w:line="240" w:lineRule="auto"/>
              <w:ind w:firstLine="317"/>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1. Государственная услуга «</w:t>
            </w:r>
            <w:r w:rsidRPr="008A1D4A">
              <w:rPr>
                <w:rFonts w:ascii="Times New Roman" w:hAnsi="Times New Roman" w:cs="Times New Roman"/>
                <w:sz w:val="24"/>
                <w:szCs w:val="24"/>
              </w:rPr>
              <w:t>Выдача жилища чемпионам и призерам Олимпийских, Паралимпийских и Сурдлимпийских игр</w:t>
            </w:r>
            <w:r w:rsidRPr="008A1D4A">
              <w:rPr>
                <w:rFonts w:ascii="Times New Roman" w:eastAsia="Times New Roman" w:hAnsi="Times New Roman" w:cs="Times New Roman"/>
                <w:bCs/>
                <w:sz w:val="24"/>
                <w:szCs w:val="24"/>
              </w:rPr>
              <w:t>»</w:t>
            </w:r>
            <w:r w:rsidRPr="008A1D4A">
              <w:rPr>
                <w:rFonts w:ascii="Times New Roman" w:eastAsia="Times New Roman" w:hAnsi="Times New Roman" w:cs="Times New Roman"/>
                <w:sz w:val="24"/>
                <w:szCs w:val="24"/>
              </w:rPr>
              <w:t xml:space="preserve"> (далее – государственная услуга).</w:t>
            </w:r>
          </w:p>
          <w:p w:rsidR="008E4C3E" w:rsidRPr="008A1D4A" w:rsidRDefault="008E4C3E" w:rsidP="008E4C3E">
            <w:pPr>
              <w:spacing w:after="0" w:line="240" w:lineRule="auto"/>
              <w:ind w:firstLine="317"/>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 xml:space="preserve">2. Стандарт государственной услуги разработан Министерством культуры и спорта Республики Казахстан (далее – Министерство). </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color w:val="000000"/>
                <w:sz w:val="24"/>
                <w:szCs w:val="24"/>
              </w:rPr>
              <w:t xml:space="preserve">    3. </w:t>
            </w:r>
            <w:r w:rsidRPr="008A1D4A">
              <w:rPr>
                <w:rFonts w:ascii="Times New Roman" w:eastAsia="Times New Roman" w:hAnsi="Times New Roman" w:cs="Times New Roman"/>
                <w:sz w:val="24"/>
                <w:szCs w:val="24"/>
              </w:rPr>
              <w:t xml:space="preserve">Государственная услуга </w:t>
            </w:r>
            <w:r w:rsidRPr="008A1D4A">
              <w:rPr>
                <w:rFonts w:ascii="Times New Roman" w:hAnsi="Times New Roman" w:cs="Times New Roman"/>
                <w:sz w:val="24"/>
                <w:szCs w:val="24"/>
              </w:rPr>
              <w:t xml:space="preserve">оказывается местными исполнительными органами области, города республиканского значения, столицы, района, города областного значения в области физической культуры и спорта (далее – </w:t>
            </w:r>
            <w:r w:rsidRPr="008A1D4A">
              <w:rPr>
                <w:rFonts w:ascii="Times New Roman" w:hAnsi="Times New Roman" w:cs="Times New Roman"/>
                <w:sz w:val="24"/>
                <w:szCs w:val="24"/>
              </w:rPr>
              <w:lastRenderedPageBreak/>
              <w:t>услугодатель).</w:t>
            </w:r>
          </w:p>
          <w:p w:rsidR="008E4C3E" w:rsidRPr="008A1D4A" w:rsidRDefault="008E4C3E" w:rsidP="008E4C3E">
            <w:pPr>
              <w:spacing w:after="0" w:line="240" w:lineRule="auto"/>
              <w:ind w:firstLine="317"/>
              <w:jc w:val="both"/>
              <w:rPr>
                <w:rFonts w:ascii="Times New Roman" w:hAnsi="Times New Roman" w:cs="Times New Roman"/>
                <w:sz w:val="24"/>
                <w:szCs w:val="24"/>
              </w:rPr>
            </w:pPr>
            <w:r w:rsidRPr="008A1D4A">
              <w:rPr>
                <w:rFonts w:ascii="Times New Roman" w:hAnsi="Times New Roman" w:cs="Times New Roman"/>
                <w:sz w:val="24"/>
                <w:szCs w:val="24"/>
              </w:rPr>
              <w:t xml:space="preserve">Прием заявления и выдача результата оказания государственной услуги осуществляются через </w:t>
            </w:r>
            <w:r w:rsidRPr="008E4C3E">
              <w:rPr>
                <w:rFonts w:ascii="Times New Roman" w:hAnsi="Times New Roman" w:cs="Times New Roman"/>
                <w:b/>
                <w:sz w:val="24"/>
                <w:szCs w:val="24"/>
              </w:rPr>
              <w:t>Н</w:t>
            </w:r>
            <w:r w:rsidRPr="008A1D4A">
              <w:rPr>
                <w:rFonts w:ascii="Times New Roman" w:hAnsi="Times New Roman" w:cs="Times New Roman"/>
                <w:b/>
                <w:sz w:val="24"/>
                <w:szCs w:val="24"/>
              </w:rPr>
              <w:t>екоммерческое</w:t>
            </w:r>
            <w:r w:rsidRPr="008A1D4A">
              <w:rPr>
                <w:rFonts w:ascii="Times New Roman" w:hAnsi="Times New Roman" w:cs="Times New Roman"/>
                <w:sz w:val="24"/>
                <w:szCs w:val="24"/>
              </w:rPr>
              <w:t xml:space="preserve"> </w:t>
            </w:r>
            <w:r w:rsidRPr="008A1D4A">
              <w:rPr>
                <w:rFonts w:ascii="Times New Roman" w:hAnsi="Times New Roman" w:cs="Times New Roman"/>
                <w:b/>
                <w:sz w:val="24"/>
                <w:szCs w:val="24"/>
              </w:rPr>
              <w:t xml:space="preserve">акционерное общество </w:t>
            </w:r>
            <w:r>
              <w:rPr>
                <w:rFonts w:ascii="Times New Roman" w:hAnsi="Times New Roman" w:cs="Times New Roman"/>
                <w:b/>
                <w:sz w:val="24"/>
                <w:szCs w:val="24"/>
              </w:rPr>
              <w:t>«</w:t>
            </w:r>
            <w:r w:rsidRPr="008A1D4A">
              <w:rPr>
                <w:rFonts w:ascii="Times New Roman" w:hAnsi="Times New Roman" w:cs="Times New Roman"/>
                <w:b/>
                <w:sz w:val="24"/>
                <w:szCs w:val="24"/>
              </w:rPr>
              <w:t xml:space="preserve">Государственная корпорация </w:t>
            </w:r>
            <w:hyperlink r:id="rId35" w:anchor="z8" w:history="1">
              <w:r w:rsidRPr="008A1D4A">
                <w:rPr>
                  <w:rStyle w:val="a5"/>
                  <w:rFonts w:ascii="Times New Roman" w:hAnsi="Times New Roman" w:cs="Times New Roman"/>
                  <w:b/>
                  <w:color w:val="auto"/>
                  <w:sz w:val="24"/>
                  <w:szCs w:val="24"/>
                  <w:u w:val="none"/>
                </w:rPr>
                <w:t>«Правительство для граждан»</w:t>
              </w:r>
            </w:hyperlink>
            <w:r w:rsidRPr="008A1D4A">
              <w:rPr>
                <w:rFonts w:ascii="Times New Roman" w:hAnsi="Times New Roman" w:cs="Times New Roman"/>
                <w:b/>
                <w:sz w:val="24"/>
                <w:szCs w:val="24"/>
              </w:rPr>
              <w:t xml:space="preserve"> (далее – Государственная корпорация)</w:t>
            </w:r>
            <w:r w:rsidRPr="008A1D4A">
              <w:rPr>
                <w:rFonts w:ascii="Times New Roman" w:hAnsi="Times New Roman" w:cs="Times New Roman"/>
                <w:sz w:val="24"/>
                <w:szCs w:val="24"/>
              </w:rPr>
              <w:t>.</w:t>
            </w:r>
          </w:p>
          <w:p w:rsidR="008E4C3E" w:rsidRPr="008A1D4A" w:rsidRDefault="008E4C3E" w:rsidP="008E4C3E">
            <w:pPr>
              <w:spacing w:after="0" w:line="240" w:lineRule="auto"/>
              <w:jc w:val="both"/>
              <w:rPr>
                <w:rFonts w:ascii="Times New Roman" w:eastAsia="Times New Roman" w:hAnsi="Times New Roman" w:cs="Times New Roman"/>
                <w:bCs/>
                <w:sz w:val="24"/>
                <w:szCs w:val="24"/>
              </w:rPr>
            </w:pPr>
          </w:p>
          <w:p w:rsidR="008E4C3E" w:rsidRPr="008A1D4A" w:rsidRDefault="008E4C3E" w:rsidP="008E4C3E">
            <w:pPr>
              <w:spacing w:after="0" w:line="240" w:lineRule="auto"/>
              <w:jc w:val="center"/>
              <w:rPr>
                <w:rFonts w:ascii="Times New Roman" w:eastAsia="Times New Roman" w:hAnsi="Times New Roman" w:cs="Times New Roman"/>
                <w:bCs/>
                <w:sz w:val="24"/>
                <w:szCs w:val="24"/>
              </w:rPr>
            </w:pPr>
            <w:r w:rsidRPr="008A1D4A">
              <w:rPr>
                <w:rFonts w:ascii="Times New Roman" w:eastAsia="Times New Roman" w:hAnsi="Times New Roman" w:cs="Times New Roman"/>
                <w:b/>
                <w:bCs/>
                <w:sz w:val="24"/>
                <w:szCs w:val="24"/>
              </w:rPr>
              <w:t xml:space="preserve">Глава </w:t>
            </w:r>
            <w:r w:rsidRPr="008A1D4A">
              <w:rPr>
                <w:rFonts w:ascii="Times New Roman" w:eastAsia="Times New Roman" w:hAnsi="Times New Roman" w:cs="Times New Roman"/>
                <w:bCs/>
                <w:sz w:val="24"/>
                <w:szCs w:val="24"/>
              </w:rPr>
              <w:t>2. Порядок оказания государственной услуги</w:t>
            </w:r>
          </w:p>
          <w:p w:rsidR="008E4C3E" w:rsidRPr="008A1D4A" w:rsidRDefault="008E4C3E" w:rsidP="008E4C3E">
            <w:pPr>
              <w:spacing w:after="0" w:line="240" w:lineRule="auto"/>
              <w:ind w:firstLine="708"/>
              <w:rPr>
                <w:rFonts w:ascii="Times New Roman" w:eastAsia="Times New Roman" w:hAnsi="Times New Roman" w:cs="Times New Roman"/>
                <w:sz w:val="24"/>
                <w:szCs w:val="24"/>
              </w:rPr>
            </w:pPr>
          </w:p>
          <w:p w:rsidR="008E4C3E" w:rsidRPr="008A1D4A" w:rsidRDefault="008E4C3E" w:rsidP="008E4C3E">
            <w:pPr>
              <w:spacing w:after="0" w:line="240" w:lineRule="auto"/>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 xml:space="preserve">  4. Срок оказания государственной услуги:</w:t>
            </w:r>
          </w:p>
          <w:p w:rsidR="008E4C3E" w:rsidRPr="008A1D4A" w:rsidRDefault="008E4C3E" w:rsidP="008E4C3E">
            <w:pPr>
              <w:spacing w:after="0" w:line="240" w:lineRule="auto"/>
              <w:jc w:val="both"/>
              <w:rPr>
                <w:rFonts w:ascii="Times New Roman" w:hAnsi="Times New Roman" w:cs="Times New Roman"/>
                <w:sz w:val="24"/>
                <w:szCs w:val="24"/>
                <w:lang w:val="kk-KZ"/>
              </w:rPr>
            </w:pPr>
            <w:r w:rsidRPr="008A1D4A">
              <w:rPr>
                <w:rFonts w:ascii="Times New Roman" w:eastAsia="Times New Roman" w:hAnsi="Times New Roman" w:cs="Times New Roman"/>
                <w:sz w:val="24"/>
                <w:szCs w:val="24"/>
              </w:rPr>
              <w:t xml:space="preserve">  1) </w:t>
            </w:r>
            <w:r w:rsidRPr="008A1D4A">
              <w:rPr>
                <w:rFonts w:ascii="Times New Roman" w:hAnsi="Times New Roman" w:cs="Times New Roman"/>
                <w:sz w:val="24"/>
                <w:szCs w:val="24"/>
              </w:rPr>
              <w:t xml:space="preserve">с момента сдачи документов </w:t>
            </w:r>
            <w:r w:rsidRPr="008A1D4A">
              <w:rPr>
                <w:rFonts w:ascii="Times New Roman" w:hAnsi="Times New Roman" w:cs="Times New Roman"/>
                <w:b/>
                <w:sz w:val="24"/>
                <w:szCs w:val="24"/>
              </w:rPr>
              <w:t>в Государственную корпорацию</w:t>
            </w:r>
            <w:r w:rsidRPr="008A1D4A">
              <w:rPr>
                <w:rFonts w:ascii="Times New Roman" w:hAnsi="Times New Roman" w:cs="Times New Roman"/>
                <w:sz w:val="24"/>
                <w:szCs w:val="24"/>
                <w:lang w:val="kk-KZ"/>
              </w:rPr>
              <w:t>:</w:t>
            </w:r>
          </w:p>
          <w:p w:rsidR="008E4C3E" w:rsidRPr="008A1D4A" w:rsidRDefault="008E4C3E" w:rsidP="008E4C3E">
            <w:pPr>
              <w:spacing w:after="0" w:line="240" w:lineRule="auto"/>
              <w:jc w:val="both"/>
              <w:rPr>
                <w:rFonts w:ascii="Times New Roman" w:hAnsi="Times New Roman" w:cs="Times New Roman"/>
                <w:sz w:val="24"/>
                <w:szCs w:val="24"/>
                <w:lang w:val="kk-KZ"/>
              </w:rPr>
            </w:pPr>
            <w:r w:rsidRPr="008A1D4A">
              <w:rPr>
                <w:rFonts w:ascii="Times New Roman" w:hAnsi="Times New Roman" w:cs="Times New Roman"/>
                <w:sz w:val="24"/>
                <w:szCs w:val="24"/>
                <w:lang w:val="kk-KZ"/>
              </w:rPr>
              <w:t xml:space="preserve">  1 этап: решение о предоставлении либо об отказе в предоставлении жилища – 8 (восемь) рабочих дней</w:t>
            </w:r>
            <w:r w:rsidRPr="008A1D4A">
              <w:rPr>
                <w:rFonts w:ascii="Times New Roman" w:hAnsi="Times New Roman" w:cs="Times New Roman"/>
                <w:sz w:val="24"/>
                <w:szCs w:val="24"/>
              </w:rPr>
              <w:t>;</w:t>
            </w:r>
          </w:p>
          <w:p w:rsidR="008E4C3E" w:rsidRPr="008A1D4A" w:rsidRDefault="008E4C3E" w:rsidP="008E4C3E">
            <w:pPr>
              <w:spacing w:after="0" w:line="240" w:lineRule="auto"/>
              <w:jc w:val="both"/>
              <w:rPr>
                <w:rFonts w:ascii="Times New Roman" w:hAnsi="Times New Roman" w:cs="Times New Roman"/>
                <w:sz w:val="24"/>
                <w:szCs w:val="24"/>
                <w:lang w:val="kk-KZ"/>
              </w:rPr>
            </w:pPr>
            <w:r w:rsidRPr="008A1D4A">
              <w:rPr>
                <w:rFonts w:ascii="Times New Roman" w:hAnsi="Times New Roman" w:cs="Times New Roman"/>
                <w:sz w:val="24"/>
                <w:szCs w:val="24"/>
                <w:lang w:val="kk-KZ"/>
              </w:rPr>
              <w:t xml:space="preserve">  2 этап: выдача жилища – не позднее 6 (</w:t>
            </w:r>
            <w:r w:rsidRPr="008A1D4A">
              <w:rPr>
                <w:rFonts w:ascii="Times New Roman" w:hAnsi="Times New Roman" w:cs="Times New Roman"/>
                <w:sz w:val="24"/>
                <w:szCs w:val="24"/>
              </w:rPr>
              <w:t>шесть) месяцев со дня поступления целевых текущих трансфертов</w:t>
            </w:r>
            <w:r w:rsidRPr="008A1D4A">
              <w:rPr>
                <w:rFonts w:ascii="Times New Roman" w:hAnsi="Times New Roman" w:cs="Times New Roman"/>
                <w:sz w:val="24"/>
                <w:szCs w:val="24"/>
                <w:lang w:val="kk-KZ"/>
              </w:rPr>
              <w:t>;</w:t>
            </w:r>
          </w:p>
          <w:p w:rsidR="008E4C3E" w:rsidRPr="008A1D4A" w:rsidRDefault="008E4C3E" w:rsidP="008E4C3E">
            <w:pPr>
              <w:pStyle w:val="a3"/>
              <w:spacing w:before="0" w:beforeAutospacing="0" w:after="0" w:afterAutospacing="0"/>
              <w:jc w:val="both"/>
              <w:rPr>
                <w:b/>
              </w:rPr>
            </w:pPr>
            <w:r w:rsidRPr="008A1D4A">
              <w:rPr>
                <w:b/>
                <w:lang w:val="kk-KZ"/>
              </w:rPr>
              <w:t xml:space="preserve">  </w:t>
            </w:r>
            <w:r w:rsidRPr="008A1D4A">
              <w:rPr>
                <w:b/>
              </w:rPr>
              <w:t xml:space="preserve">При обращении в Государственную корпорацию день приема документов не входит в срок оказания государственной услуги. </w:t>
            </w:r>
          </w:p>
          <w:p w:rsidR="008E4C3E" w:rsidRPr="008A1D4A" w:rsidRDefault="008E4C3E" w:rsidP="008E4C3E">
            <w:pPr>
              <w:pStyle w:val="a3"/>
              <w:widowControl w:val="0"/>
              <w:spacing w:before="0" w:beforeAutospacing="0" w:after="0" w:afterAutospacing="0"/>
              <w:jc w:val="both"/>
              <w:rPr>
                <w:b/>
              </w:rPr>
            </w:pPr>
            <w:r w:rsidRPr="008A1D4A">
              <w:rPr>
                <w:b/>
              </w:rPr>
              <w:t xml:space="preserve">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rsidR="008E4C3E" w:rsidRPr="008A1D4A" w:rsidRDefault="008E4C3E" w:rsidP="008E4C3E">
            <w:pPr>
              <w:widowControl w:val="0"/>
              <w:spacing w:after="0" w:line="240" w:lineRule="auto"/>
              <w:jc w:val="both"/>
              <w:rPr>
                <w:rFonts w:ascii="Times New Roman" w:hAnsi="Times New Roman" w:cs="Times New Roman"/>
                <w:sz w:val="24"/>
                <w:szCs w:val="24"/>
              </w:rPr>
            </w:pPr>
            <w:r w:rsidRPr="008A1D4A">
              <w:rPr>
                <w:rFonts w:ascii="Times New Roman" w:hAnsi="Times New Roman" w:cs="Times New Roman"/>
                <w:sz w:val="24"/>
                <w:szCs w:val="24"/>
              </w:rPr>
              <w:t xml:space="preserve">  2) максимально допустимое время </w:t>
            </w:r>
            <w:r w:rsidRPr="008A1D4A">
              <w:rPr>
                <w:rFonts w:ascii="Times New Roman" w:hAnsi="Times New Roman" w:cs="Times New Roman"/>
                <w:sz w:val="24"/>
                <w:szCs w:val="24"/>
              </w:rPr>
              <w:lastRenderedPageBreak/>
              <w:t xml:space="preserve">ожидания для сдачи документов </w:t>
            </w:r>
            <w:r w:rsidRPr="008A1D4A">
              <w:rPr>
                <w:rFonts w:ascii="Times New Roman" w:hAnsi="Times New Roman" w:cs="Times New Roman"/>
                <w:b/>
                <w:sz w:val="24"/>
                <w:szCs w:val="24"/>
              </w:rPr>
              <w:t>в Государственную корпорацию</w:t>
            </w:r>
            <w:r w:rsidRPr="008A1D4A">
              <w:rPr>
                <w:rFonts w:ascii="Times New Roman" w:hAnsi="Times New Roman" w:cs="Times New Roman"/>
                <w:sz w:val="24"/>
                <w:szCs w:val="24"/>
              </w:rPr>
              <w:t xml:space="preserve"> – </w:t>
            </w:r>
            <w:r w:rsidRPr="008A1D4A">
              <w:rPr>
                <w:rFonts w:ascii="Times New Roman" w:hAnsi="Times New Roman" w:cs="Times New Roman"/>
                <w:b/>
                <w:sz w:val="24"/>
                <w:szCs w:val="24"/>
              </w:rPr>
              <w:t>15 (пятнадцать)</w:t>
            </w:r>
            <w:r w:rsidRPr="008A1D4A">
              <w:rPr>
                <w:rFonts w:ascii="Times New Roman" w:hAnsi="Times New Roman" w:cs="Times New Roman"/>
                <w:sz w:val="24"/>
                <w:szCs w:val="24"/>
              </w:rPr>
              <w:t xml:space="preserve"> минут;</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sz w:val="24"/>
                <w:szCs w:val="24"/>
              </w:rPr>
              <w:t xml:space="preserve">  3) максимально допустимое время обслуживания </w:t>
            </w:r>
            <w:r w:rsidRPr="008A1D4A">
              <w:rPr>
                <w:rFonts w:ascii="Times New Roman" w:hAnsi="Times New Roman" w:cs="Times New Roman"/>
                <w:b/>
                <w:sz w:val="24"/>
                <w:szCs w:val="24"/>
              </w:rPr>
              <w:t xml:space="preserve">в Государственной корпорации </w:t>
            </w:r>
            <w:r w:rsidRPr="008A1D4A">
              <w:rPr>
                <w:rFonts w:ascii="Times New Roman" w:hAnsi="Times New Roman" w:cs="Times New Roman"/>
                <w:sz w:val="24"/>
                <w:szCs w:val="24"/>
              </w:rPr>
              <w:t xml:space="preserve">– </w:t>
            </w:r>
            <w:r w:rsidRPr="008A1D4A">
              <w:rPr>
                <w:rFonts w:ascii="Times New Roman" w:hAnsi="Times New Roman" w:cs="Times New Roman"/>
                <w:b/>
                <w:sz w:val="24"/>
                <w:szCs w:val="24"/>
              </w:rPr>
              <w:t>15 (пятнадцать)</w:t>
            </w:r>
            <w:r w:rsidRPr="008A1D4A">
              <w:rPr>
                <w:rFonts w:ascii="Times New Roman" w:hAnsi="Times New Roman" w:cs="Times New Roman"/>
                <w:sz w:val="24"/>
                <w:szCs w:val="24"/>
              </w:rPr>
              <w:t xml:space="preserve"> минут.</w:t>
            </w:r>
          </w:p>
          <w:p w:rsidR="008E4C3E" w:rsidRPr="008A1D4A" w:rsidRDefault="008E4C3E" w:rsidP="008E4C3E">
            <w:pPr>
              <w:spacing w:after="0" w:line="240" w:lineRule="auto"/>
              <w:ind w:firstLine="175"/>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5. Форма оказания государственной услуги:</w:t>
            </w:r>
            <w:r w:rsidRPr="008A1D4A">
              <w:rPr>
                <w:rFonts w:ascii="Times New Roman" w:hAnsi="Times New Roman" w:cs="Times New Roman"/>
                <w:b/>
                <w:sz w:val="24"/>
                <w:szCs w:val="24"/>
              </w:rPr>
              <w:t xml:space="preserve"> </w:t>
            </w:r>
            <w:r w:rsidRPr="008A1D4A">
              <w:rPr>
                <w:rFonts w:ascii="Times New Roman" w:hAnsi="Times New Roman" w:cs="Times New Roman"/>
                <w:sz w:val="24"/>
                <w:szCs w:val="24"/>
              </w:rPr>
              <w:t>бумажная</w:t>
            </w:r>
            <w:r w:rsidRPr="008A1D4A">
              <w:rPr>
                <w:rFonts w:ascii="Times New Roman" w:eastAsia="Times New Roman" w:hAnsi="Times New Roman" w:cs="Times New Roman"/>
                <w:sz w:val="24"/>
                <w:szCs w:val="24"/>
              </w:rPr>
              <w:t>.</w:t>
            </w:r>
          </w:p>
          <w:p w:rsidR="008E4C3E" w:rsidRPr="008A1D4A"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6. Результатом государственной услуги является:</w:t>
            </w:r>
          </w:p>
          <w:p w:rsidR="008E4C3E" w:rsidRPr="008A1D4A"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1 этап: положительный результат оказания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8E4C3E" w:rsidRPr="008A1D4A"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lang w:val="kk-KZ"/>
              </w:rPr>
              <w:t>2 этап: документ, устанавливающий право собственности на жилище.</w:t>
            </w: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Pr="008E4C3E" w:rsidRDefault="008E4C3E" w:rsidP="008E4C3E">
            <w:pPr>
              <w:widowControl w:val="0"/>
              <w:spacing w:after="0" w:line="240" w:lineRule="auto"/>
              <w:ind w:firstLine="175"/>
              <w:jc w:val="both"/>
              <w:rPr>
                <w:rFonts w:ascii="Times New Roman" w:eastAsia="Times New Roman" w:hAnsi="Times New Roman" w:cs="Times New Roman"/>
                <w:b/>
                <w:sz w:val="24"/>
                <w:szCs w:val="24"/>
              </w:rPr>
            </w:pPr>
            <w:r w:rsidRPr="008E4C3E">
              <w:rPr>
                <w:rFonts w:ascii="Times New Roman" w:eastAsia="Times New Roman" w:hAnsi="Times New Roman" w:cs="Times New Roman"/>
                <w:b/>
                <w:sz w:val="24"/>
                <w:szCs w:val="24"/>
              </w:rPr>
              <w:t xml:space="preserve">Исключен </w:t>
            </w: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Default="008E4C3E" w:rsidP="008E4C3E">
            <w:pPr>
              <w:widowControl w:val="0"/>
              <w:spacing w:after="0" w:line="240" w:lineRule="auto"/>
              <w:ind w:firstLine="175"/>
              <w:jc w:val="both"/>
              <w:rPr>
                <w:rFonts w:ascii="Times New Roman" w:eastAsia="Times New Roman" w:hAnsi="Times New Roman" w:cs="Times New Roman"/>
                <w:sz w:val="24"/>
                <w:szCs w:val="24"/>
              </w:rPr>
            </w:pPr>
          </w:p>
          <w:p w:rsidR="008E4C3E" w:rsidRPr="008A1D4A" w:rsidRDefault="008E4C3E" w:rsidP="008E4C3E">
            <w:pPr>
              <w:widowControl w:val="0"/>
              <w:spacing w:after="0" w:line="240" w:lineRule="auto"/>
              <w:ind w:firstLine="175"/>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t>Форма предоставления результата оказания государственной услуги: бумажная.</w:t>
            </w:r>
          </w:p>
          <w:p w:rsidR="008E4C3E" w:rsidRPr="008A1D4A" w:rsidRDefault="008E4C3E" w:rsidP="008E4C3E">
            <w:pPr>
              <w:spacing w:after="0" w:line="240" w:lineRule="auto"/>
              <w:ind w:firstLine="175"/>
              <w:jc w:val="both"/>
              <w:rPr>
                <w:rFonts w:ascii="Times New Roman" w:eastAsia="Times New Roman" w:hAnsi="Times New Roman" w:cs="Times New Roman"/>
                <w:sz w:val="24"/>
                <w:szCs w:val="24"/>
              </w:rPr>
            </w:pPr>
            <w:r w:rsidRPr="008A1D4A">
              <w:rPr>
                <w:rFonts w:ascii="Times New Roman" w:eastAsia="Times New Roman" w:hAnsi="Times New Roman" w:cs="Times New Roman"/>
                <w:sz w:val="24"/>
                <w:szCs w:val="24"/>
              </w:rPr>
              <w:lastRenderedPageBreak/>
              <w:t>7. Государственная услуга оказывается физическим лицам (далее – услугополучатель) бесплатно.</w:t>
            </w:r>
          </w:p>
          <w:p w:rsidR="008E4C3E" w:rsidRPr="008A1D4A" w:rsidRDefault="008E4C3E" w:rsidP="008E4C3E">
            <w:pPr>
              <w:pStyle w:val="a3"/>
              <w:spacing w:before="0" w:beforeAutospacing="0" w:after="0" w:afterAutospacing="0"/>
              <w:jc w:val="both"/>
            </w:pPr>
            <w:r w:rsidRPr="008A1D4A">
              <w:t>8. График работы:</w:t>
            </w:r>
          </w:p>
          <w:p w:rsidR="008E4C3E" w:rsidRPr="008A1D4A" w:rsidRDefault="008E4C3E" w:rsidP="008E4C3E">
            <w:pPr>
              <w:pStyle w:val="a3"/>
              <w:spacing w:before="0" w:beforeAutospacing="0" w:after="0" w:afterAutospacing="0"/>
              <w:jc w:val="both"/>
            </w:pPr>
            <w:r w:rsidRPr="008A1D4A">
              <w:rPr>
                <w:b/>
              </w:rPr>
              <w:t xml:space="preserve">  1) услугодателя</w:t>
            </w:r>
            <w:r w:rsidRPr="008A1D4A">
              <w:t xml:space="preserve">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8E4C3E" w:rsidRPr="008A1D4A" w:rsidRDefault="008E4C3E" w:rsidP="008E4C3E">
            <w:pPr>
              <w:pStyle w:val="a3"/>
              <w:spacing w:before="0" w:beforeAutospacing="0" w:after="0" w:afterAutospacing="0"/>
              <w:jc w:val="both"/>
              <w:rPr>
                <w:b/>
              </w:rPr>
            </w:pPr>
            <w:r w:rsidRPr="008A1D4A">
              <w:rPr>
                <w:b/>
              </w:rPr>
              <w:t xml:space="preserve">  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rsidR="008E4C3E" w:rsidRPr="008A1D4A" w:rsidRDefault="008E4C3E" w:rsidP="008E4C3E">
            <w:pPr>
              <w:spacing w:after="0" w:line="240" w:lineRule="auto"/>
              <w:jc w:val="both"/>
              <w:rPr>
                <w:rFonts w:ascii="Times New Roman" w:hAnsi="Times New Roman" w:cs="Times New Roman"/>
                <w:b/>
                <w:sz w:val="24"/>
                <w:szCs w:val="24"/>
              </w:rPr>
            </w:pPr>
            <w:r w:rsidRPr="008A1D4A">
              <w:rPr>
                <w:rFonts w:ascii="Times New Roman" w:hAnsi="Times New Roman" w:cs="Times New Roman"/>
                <w:b/>
                <w:sz w:val="24"/>
                <w:szCs w:val="24"/>
              </w:rPr>
              <w:t xml:space="preserve">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w:t>
            </w:r>
            <w:hyperlink r:id="rId36" w:anchor="z27" w:history="1">
              <w:r w:rsidRPr="008A1D4A">
                <w:rPr>
                  <w:rStyle w:val="a5"/>
                  <w:rFonts w:ascii="Times New Roman" w:hAnsi="Times New Roman" w:cs="Times New Roman"/>
                  <w:b/>
                  <w:color w:val="auto"/>
                  <w:sz w:val="24"/>
                  <w:szCs w:val="24"/>
                  <w:u w:val="none"/>
                </w:rPr>
                <w:t>веб-портал</w:t>
              </w:r>
            </w:hyperlink>
            <w:r w:rsidRPr="008A1D4A">
              <w:rPr>
                <w:rFonts w:ascii="Times New Roman" w:hAnsi="Times New Roman" w:cs="Times New Roman"/>
                <w:b/>
                <w:sz w:val="24"/>
                <w:szCs w:val="24"/>
              </w:rPr>
              <w:t>а «электронного правительства» www.egov.kz (далее – портал).</w:t>
            </w:r>
          </w:p>
          <w:p w:rsidR="008E4C3E" w:rsidRPr="008A1D4A" w:rsidRDefault="008E4C3E" w:rsidP="008E4C3E">
            <w:pPr>
              <w:spacing w:after="0" w:line="240" w:lineRule="auto"/>
              <w:jc w:val="both"/>
              <w:rPr>
                <w:rFonts w:ascii="Times New Roman" w:eastAsia="Times New Roman" w:hAnsi="Times New Roman" w:cs="Times New Roman"/>
                <w:sz w:val="24"/>
                <w:szCs w:val="24"/>
              </w:rPr>
            </w:pPr>
            <w:r w:rsidRPr="008A1D4A">
              <w:rPr>
                <w:rFonts w:ascii="Times New Roman" w:hAnsi="Times New Roman" w:cs="Times New Roman"/>
                <w:color w:val="000000"/>
                <w:sz w:val="24"/>
                <w:szCs w:val="24"/>
              </w:rPr>
              <w:t xml:space="preserve">9. </w:t>
            </w:r>
            <w:r w:rsidRPr="008A1D4A">
              <w:rPr>
                <w:rFonts w:ascii="Times New Roman" w:eastAsia="Times New Roman" w:hAnsi="Times New Roman" w:cs="Times New Roman"/>
                <w:sz w:val="24"/>
                <w:szCs w:val="24"/>
              </w:rPr>
              <w:t>Перечень документов, необходимых для оказания государственной услуги при обращении услугополучателя (либо уполномоченного представителя)</w:t>
            </w:r>
            <w:r w:rsidRPr="008A1D4A">
              <w:rPr>
                <w:rFonts w:ascii="Times New Roman" w:hAnsi="Times New Roman" w:cs="Times New Roman"/>
                <w:sz w:val="24"/>
                <w:szCs w:val="24"/>
              </w:rPr>
              <w:t xml:space="preserve"> </w:t>
            </w:r>
            <w:r w:rsidRPr="008A1D4A">
              <w:rPr>
                <w:rFonts w:ascii="Times New Roman" w:hAnsi="Times New Roman" w:cs="Times New Roman"/>
                <w:b/>
                <w:sz w:val="24"/>
                <w:szCs w:val="24"/>
              </w:rPr>
              <w:t xml:space="preserve">в </w:t>
            </w:r>
            <w:r w:rsidRPr="008A1D4A">
              <w:rPr>
                <w:rFonts w:ascii="Times New Roman" w:hAnsi="Times New Roman" w:cs="Times New Roman"/>
                <w:b/>
                <w:sz w:val="24"/>
                <w:szCs w:val="24"/>
              </w:rPr>
              <w:lastRenderedPageBreak/>
              <w:t>Государственную корпорацию</w:t>
            </w:r>
            <w:r w:rsidRPr="008A1D4A">
              <w:rPr>
                <w:rFonts w:ascii="Times New Roman" w:eastAsia="Times New Roman" w:hAnsi="Times New Roman" w:cs="Times New Roman"/>
                <w:sz w:val="24"/>
                <w:szCs w:val="24"/>
              </w:rPr>
              <w:t>:</w:t>
            </w:r>
          </w:p>
          <w:p w:rsidR="008E4C3E" w:rsidRPr="008A1D4A" w:rsidRDefault="008E4C3E" w:rsidP="008E4C3E">
            <w:pPr>
              <w:pStyle w:val="a3"/>
              <w:spacing w:before="0" w:beforeAutospacing="0" w:after="0" w:afterAutospacing="0"/>
              <w:jc w:val="both"/>
            </w:pPr>
            <w:r w:rsidRPr="008A1D4A">
              <w:t xml:space="preserve">  </w:t>
            </w:r>
            <w:r w:rsidRPr="008A1D4A">
              <w:rPr>
                <w:lang w:val="kk-KZ"/>
              </w:rPr>
              <w:t>1</w:t>
            </w:r>
            <w:r w:rsidRPr="008A1D4A">
              <w:t>)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sz w:val="24"/>
                <w:szCs w:val="24"/>
              </w:rPr>
              <w:t xml:space="preserve">  </w:t>
            </w:r>
            <w:r w:rsidRPr="008A1D4A">
              <w:rPr>
                <w:rFonts w:ascii="Times New Roman" w:hAnsi="Times New Roman" w:cs="Times New Roman"/>
                <w:sz w:val="24"/>
                <w:szCs w:val="24"/>
                <w:lang w:val="kk-KZ"/>
              </w:rPr>
              <w:t xml:space="preserve">2) </w:t>
            </w:r>
            <w:r w:rsidRPr="008A1D4A">
              <w:rPr>
                <w:rFonts w:ascii="Times New Roman" w:hAnsi="Times New Roman" w:cs="Times New Roman"/>
                <w:sz w:val="24"/>
                <w:szCs w:val="24"/>
              </w:rPr>
              <w:t xml:space="preserve">заявление о предоставлении жилища, согласно приложению к настоящему стандарту государственной услуги; </w:t>
            </w:r>
          </w:p>
          <w:p w:rsidR="008E4C3E" w:rsidRPr="008A1D4A" w:rsidRDefault="008E4C3E" w:rsidP="008E4C3E">
            <w:pPr>
              <w:spacing w:after="0" w:line="240" w:lineRule="auto"/>
              <w:jc w:val="both"/>
              <w:rPr>
                <w:rFonts w:ascii="Times New Roman" w:hAnsi="Times New Roman" w:cs="Times New Roman"/>
                <w:sz w:val="24"/>
                <w:szCs w:val="24"/>
                <w:lang w:val="kk-KZ"/>
              </w:rPr>
            </w:pPr>
            <w:r w:rsidRPr="008A1D4A">
              <w:rPr>
                <w:rFonts w:ascii="Times New Roman" w:hAnsi="Times New Roman" w:cs="Times New Roman"/>
                <w:sz w:val="24"/>
                <w:szCs w:val="24"/>
              </w:rPr>
              <w:t xml:space="preserve">  3) нотариально засвидетельствованн</w:t>
            </w:r>
            <w:r w:rsidRPr="008A1D4A">
              <w:rPr>
                <w:rFonts w:ascii="Times New Roman" w:hAnsi="Times New Roman" w:cs="Times New Roman"/>
                <w:sz w:val="24"/>
                <w:szCs w:val="24"/>
                <w:lang w:val="kk-KZ"/>
              </w:rPr>
              <w:t>ая</w:t>
            </w:r>
            <w:r w:rsidRPr="008A1D4A">
              <w:rPr>
                <w:rFonts w:ascii="Times New Roman" w:hAnsi="Times New Roman" w:cs="Times New Roman"/>
                <w:sz w:val="24"/>
                <w:szCs w:val="24"/>
              </w:rPr>
              <w:t xml:space="preserve"> копи</w:t>
            </w:r>
            <w:r w:rsidRPr="008A1D4A">
              <w:rPr>
                <w:rFonts w:ascii="Times New Roman" w:hAnsi="Times New Roman" w:cs="Times New Roman"/>
                <w:sz w:val="24"/>
                <w:szCs w:val="24"/>
                <w:lang w:val="kk-KZ"/>
              </w:rPr>
              <w:t>я</w:t>
            </w:r>
            <w:r w:rsidRPr="008A1D4A">
              <w:rPr>
                <w:rFonts w:ascii="Times New Roman" w:hAnsi="Times New Roman" w:cs="Times New Roman"/>
                <w:sz w:val="24"/>
                <w:szCs w:val="24"/>
              </w:rPr>
              <w:t xml:space="preserve"> удостоверения личности услугодателя;</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sz w:val="24"/>
                <w:szCs w:val="24"/>
                <w:lang w:val="kk-KZ"/>
              </w:rPr>
              <w:t xml:space="preserve">  4) </w:t>
            </w:r>
            <w:r w:rsidRPr="008A1D4A">
              <w:rPr>
                <w:rFonts w:ascii="Times New Roman" w:hAnsi="Times New Roman" w:cs="Times New Roman"/>
                <w:sz w:val="24"/>
                <w:szCs w:val="24"/>
              </w:rPr>
              <w:t>копи</w:t>
            </w:r>
            <w:r w:rsidRPr="008A1D4A">
              <w:rPr>
                <w:rFonts w:ascii="Times New Roman" w:hAnsi="Times New Roman" w:cs="Times New Roman"/>
                <w:sz w:val="24"/>
                <w:szCs w:val="24"/>
                <w:lang w:val="kk-KZ"/>
              </w:rPr>
              <w:t>я</w:t>
            </w:r>
            <w:r w:rsidRPr="008A1D4A">
              <w:rPr>
                <w:rFonts w:ascii="Times New Roman" w:hAnsi="Times New Roman" w:cs="Times New Roman"/>
                <w:sz w:val="24"/>
                <w:szCs w:val="24"/>
              </w:rPr>
              <w:t xml:space="preserve"> протокола соревнований, подтверждающего звание чемпиона или призера Олимпийских, Паралимпийских и Сурдлимпийских игр соответственно от Олимпийского, Паралимпийского и Сурдлимпийского комитетов.</w:t>
            </w:r>
          </w:p>
          <w:p w:rsidR="008E4C3E" w:rsidRPr="008A1D4A" w:rsidRDefault="008E4C3E" w:rsidP="008E4C3E">
            <w:pPr>
              <w:spacing w:after="0" w:line="240" w:lineRule="auto"/>
              <w:jc w:val="both"/>
              <w:rPr>
                <w:rFonts w:ascii="Times New Roman" w:hAnsi="Times New Roman" w:cs="Times New Roman"/>
                <w:sz w:val="24"/>
                <w:szCs w:val="24"/>
                <w:lang w:val="kk-KZ"/>
              </w:rPr>
            </w:pPr>
            <w:r w:rsidRPr="008A1D4A">
              <w:rPr>
                <w:rFonts w:ascii="Times New Roman" w:hAnsi="Times New Roman" w:cs="Times New Roman"/>
                <w:sz w:val="24"/>
                <w:szCs w:val="24"/>
              </w:rPr>
              <w:t xml:space="preserve">  </w:t>
            </w:r>
            <w:r w:rsidRPr="008A1D4A">
              <w:rPr>
                <w:rFonts w:ascii="Times New Roman" w:hAnsi="Times New Roman" w:cs="Times New Roman"/>
                <w:sz w:val="24"/>
                <w:szCs w:val="24"/>
                <w:lang w:val="kk-KZ"/>
              </w:rPr>
              <w:t xml:space="preserve">Примечание: заявление </w:t>
            </w:r>
            <w:r w:rsidRPr="008A1D4A">
              <w:rPr>
                <w:rFonts w:ascii="Times New Roman" w:eastAsia="Times New Roman" w:hAnsi="Times New Roman" w:cs="Times New Roman"/>
                <w:sz w:val="24"/>
                <w:szCs w:val="24"/>
              </w:rPr>
              <w:t>услугополучател</w:t>
            </w:r>
            <w:r w:rsidRPr="008A1D4A">
              <w:rPr>
                <w:rFonts w:ascii="Times New Roman" w:eastAsia="Times New Roman" w:hAnsi="Times New Roman" w:cs="Times New Roman"/>
                <w:sz w:val="24"/>
                <w:szCs w:val="24"/>
                <w:lang w:val="kk-KZ"/>
              </w:rPr>
              <w:t xml:space="preserve">ем подается </w:t>
            </w:r>
            <w:r w:rsidRPr="008A1D4A">
              <w:rPr>
                <w:rFonts w:ascii="Times New Roman" w:hAnsi="Times New Roman" w:cs="Times New Roman"/>
                <w:sz w:val="24"/>
                <w:szCs w:val="24"/>
              </w:rPr>
              <w:t>в течение месяца со дня завершения Олимпийских, Паралимпийских и Сурдлимпийских игр</w:t>
            </w:r>
            <w:r w:rsidR="007F6E7C">
              <w:rPr>
                <w:rFonts w:ascii="Times New Roman" w:hAnsi="Times New Roman" w:cs="Times New Roman"/>
                <w:sz w:val="24"/>
                <w:szCs w:val="24"/>
                <w:lang w:val="kk-KZ"/>
              </w:rPr>
              <w:t>.</w:t>
            </w:r>
          </w:p>
          <w:p w:rsidR="008E4C3E" w:rsidRPr="008A1D4A" w:rsidRDefault="008E4C3E" w:rsidP="008E4C3E">
            <w:pPr>
              <w:spacing w:after="0" w:line="240" w:lineRule="auto"/>
              <w:jc w:val="both"/>
              <w:rPr>
                <w:rFonts w:ascii="Times New Roman" w:hAnsi="Times New Roman" w:cs="Times New Roman"/>
                <w:b/>
                <w:sz w:val="24"/>
                <w:szCs w:val="24"/>
              </w:rPr>
            </w:pPr>
            <w:r w:rsidRPr="008A1D4A">
              <w:rPr>
                <w:rFonts w:ascii="Times New Roman" w:hAnsi="Times New Roman" w:cs="Times New Roman"/>
                <w:b/>
                <w:sz w:val="24"/>
                <w:szCs w:val="24"/>
                <w:lang w:val="kk-KZ"/>
              </w:rPr>
              <w:t xml:space="preserve">  </w:t>
            </w:r>
            <w:r w:rsidRPr="008A1D4A">
              <w:rPr>
                <w:rFonts w:ascii="Times New Roman" w:hAnsi="Times New Roman" w:cs="Times New Roman"/>
                <w:b/>
                <w:sz w:val="24"/>
                <w:szCs w:val="24"/>
              </w:rPr>
              <w:t xml:space="preserve">Сведения документов, удостоверяющих личность услугополучателя, </w:t>
            </w:r>
            <w:r w:rsidRPr="008A1D4A">
              <w:rPr>
                <w:rFonts w:ascii="Times New Roman" w:hAnsi="Times New Roman" w:cs="Times New Roman"/>
                <w:b/>
                <w:sz w:val="24"/>
                <w:szCs w:val="24"/>
                <w:lang w:val="kk-KZ"/>
              </w:rPr>
              <w:t xml:space="preserve">сотрудник услугодателя и </w:t>
            </w:r>
            <w:r w:rsidRPr="008A1D4A">
              <w:rPr>
                <w:rFonts w:ascii="Times New Roman" w:hAnsi="Times New Roman" w:cs="Times New Roman"/>
                <w:b/>
                <w:sz w:val="24"/>
                <w:szCs w:val="24"/>
              </w:rPr>
              <w:t>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8E4C3E" w:rsidRPr="008A1D4A" w:rsidRDefault="008E4C3E" w:rsidP="008E4C3E">
            <w:pPr>
              <w:pStyle w:val="a3"/>
              <w:spacing w:before="0" w:beforeAutospacing="0" w:after="0" w:afterAutospacing="0"/>
              <w:jc w:val="both"/>
              <w:rPr>
                <w:b/>
              </w:rPr>
            </w:pPr>
            <w:r w:rsidRPr="008A1D4A">
              <w:rPr>
                <w:b/>
              </w:rPr>
              <w:t xml:space="preserve">  При приеме документов работник </w:t>
            </w:r>
            <w:r w:rsidRPr="008A1D4A">
              <w:rPr>
                <w:b/>
              </w:rPr>
              <w:lastRenderedPageBreak/>
              <w:t>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p w:rsidR="008E4C3E" w:rsidRPr="008A1D4A" w:rsidRDefault="008E4C3E" w:rsidP="008E4C3E">
            <w:pPr>
              <w:pStyle w:val="a3"/>
              <w:spacing w:before="0" w:beforeAutospacing="0" w:after="0" w:afterAutospacing="0"/>
              <w:jc w:val="both"/>
              <w:rPr>
                <w:b/>
              </w:rPr>
            </w:pPr>
            <w:r w:rsidRPr="008A1D4A">
              <w:rPr>
                <w:b/>
              </w:rPr>
              <w:t xml:space="preserve">  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p w:rsidR="008E4C3E" w:rsidRDefault="008E4C3E" w:rsidP="008E4C3E">
            <w:pPr>
              <w:spacing w:after="0" w:line="240" w:lineRule="auto"/>
              <w:jc w:val="both"/>
              <w:rPr>
                <w:rFonts w:ascii="Times New Roman" w:hAnsi="Times New Roman" w:cs="Times New Roman"/>
                <w:b/>
                <w:sz w:val="24"/>
                <w:szCs w:val="24"/>
              </w:rPr>
            </w:pPr>
            <w:r w:rsidRPr="008A1D4A">
              <w:rPr>
                <w:rFonts w:ascii="Times New Roman" w:hAnsi="Times New Roman" w:cs="Times New Roman"/>
                <w:b/>
                <w:sz w:val="24"/>
                <w:szCs w:val="24"/>
              </w:rPr>
              <w:t xml:space="preserve">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r>
              <w:rPr>
                <w:rFonts w:ascii="Times New Roman" w:hAnsi="Times New Roman" w:cs="Times New Roman"/>
                <w:b/>
                <w:sz w:val="24"/>
                <w:szCs w:val="24"/>
              </w:rPr>
              <w:t>.</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10. Основаниями для отказа в оказании государственной услуги являются:</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r w:rsidRPr="00F43890">
              <w:rPr>
                <w:rFonts w:ascii="Times New Roman" w:eastAsia="Times New Roman" w:hAnsi="Times New Roman" w:cs="Times New Roman"/>
                <w:sz w:val="24"/>
                <w:szCs w:val="24"/>
              </w:rPr>
              <w:t xml:space="preserve">1) установление недостоверности документов, представленных услугополучателем для получения </w:t>
            </w:r>
            <w:r w:rsidRPr="00F43890">
              <w:rPr>
                <w:rFonts w:ascii="Times New Roman" w:eastAsia="Times New Roman" w:hAnsi="Times New Roman" w:cs="Times New Roman"/>
                <w:sz w:val="24"/>
                <w:szCs w:val="24"/>
              </w:rPr>
              <w:lastRenderedPageBreak/>
              <w:t>государственной услуги, и (или) данных (сведений), содержащихся в них;</w:t>
            </w:r>
          </w:p>
          <w:p w:rsidR="008E4C3E" w:rsidRDefault="008E4C3E" w:rsidP="008E4C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890">
              <w:rPr>
                <w:rFonts w:ascii="Times New Roman" w:eastAsia="Times New Roman" w:hAnsi="Times New Roman" w:cs="Times New Roman"/>
                <w:sz w:val="24"/>
                <w:szCs w:val="24"/>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sidRPr="00F43890">
              <w:rPr>
                <w:rFonts w:ascii="Times New Roman" w:hAnsi="Times New Roman" w:cs="Times New Roman"/>
                <w:sz w:val="24"/>
                <w:szCs w:val="24"/>
              </w:rPr>
              <w:t>стать</w:t>
            </w:r>
            <w:r w:rsidRPr="00F43890">
              <w:rPr>
                <w:rFonts w:ascii="Times New Roman" w:hAnsi="Times New Roman" w:cs="Times New Roman"/>
                <w:sz w:val="24"/>
                <w:szCs w:val="24"/>
                <w:lang w:val="kk-KZ"/>
              </w:rPr>
              <w:t>ей</w:t>
            </w:r>
            <w:r w:rsidRPr="00F43890">
              <w:rPr>
                <w:rFonts w:ascii="Times New Roman" w:hAnsi="Times New Roman" w:cs="Times New Roman"/>
                <w:sz w:val="24"/>
                <w:szCs w:val="24"/>
              </w:rPr>
              <w:t xml:space="preserve"> 47 Закона Республики Казахстан от 3 июля 2014 года «О физической культуре и спорте»</w:t>
            </w:r>
            <w:r>
              <w:rPr>
                <w:rFonts w:ascii="Times New Roman" w:eastAsia="Times New Roman" w:hAnsi="Times New Roman" w:cs="Times New Roman"/>
                <w:sz w:val="24"/>
                <w:szCs w:val="24"/>
              </w:rPr>
              <w:t>;</w:t>
            </w:r>
          </w:p>
          <w:p w:rsidR="008E4C3E" w:rsidRPr="00D5766F" w:rsidRDefault="008E4C3E" w:rsidP="008E4C3E">
            <w:pPr>
              <w:pStyle w:val="a3"/>
              <w:spacing w:before="0" w:beforeAutospacing="0" w:after="0" w:afterAutospacing="0"/>
              <w:ind w:firstLine="175"/>
              <w:jc w:val="both"/>
              <w:rPr>
                <w:b/>
              </w:rPr>
            </w:pPr>
            <w:r w:rsidRPr="00D5766F">
              <w:rPr>
                <w:b/>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rsidR="008E4C3E" w:rsidRPr="00D5766F" w:rsidRDefault="008E4C3E" w:rsidP="008E4C3E">
            <w:pPr>
              <w:widowControl w:val="0"/>
              <w:spacing w:after="0" w:line="240" w:lineRule="auto"/>
              <w:ind w:firstLine="175"/>
              <w:jc w:val="both"/>
              <w:rPr>
                <w:rFonts w:ascii="Times New Roman" w:hAnsi="Times New Roman" w:cs="Times New Roman"/>
                <w:b/>
                <w:sz w:val="24"/>
                <w:szCs w:val="24"/>
                <w:lang w:val="kk-KZ"/>
              </w:rPr>
            </w:pPr>
            <w:r w:rsidRPr="00D5766F">
              <w:rPr>
                <w:rFonts w:ascii="Times New Roman" w:hAnsi="Times New Roman" w:cs="Times New Roman"/>
                <w:b/>
                <w:sz w:val="24"/>
                <w:szCs w:val="24"/>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8E4C3E" w:rsidRPr="008A1D4A" w:rsidRDefault="008E4C3E" w:rsidP="008E4C3E">
            <w:pPr>
              <w:spacing w:after="0" w:line="240" w:lineRule="auto"/>
              <w:ind w:firstLine="317"/>
              <w:jc w:val="both"/>
              <w:rPr>
                <w:rFonts w:ascii="Times New Roman" w:eastAsia="Times New Roman" w:hAnsi="Times New Roman" w:cs="Times New Roman"/>
                <w:sz w:val="24"/>
                <w:szCs w:val="24"/>
              </w:rPr>
            </w:pPr>
            <w:r>
              <w:rPr>
                <w:rFonts w:ascii="Times New Roman" w:hAnsi="Times New Roman" w:cs="Times New Roman"/>
                <w:b/>
                <w:sz w:val="24"/>
                <w:szCs w:val="24"/>
              </w:rPr>
              <w:t>1</w:t>
            </w:r>
            <w:r w:rsidRPr="008A1D4A">
              <w:rPr>
                <w:rFonts w:ascii="Times New Roman" w:hAnsi="Times New Roman" w:cs="Times New Roman"/>
                <w:b/>
                <w:sz w:val="24"/>
                <w:szCs w:val="24"/>
              </w:rPr>
              <w:t xml:space="preserve">1.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37" w:anchor="z31" w:history="1">
              <w:r w:rsidRPr="008A1D4A">
                <w:rPr>
                  <w:rStyle w:val="a5"/>
                  <w:rFonts w:ascii="Times New Roman" w:hAnsi="Times New Roman" w:cs="Times New Roman"/>
                  <w:b/>
                  <w:color w:val="auto"/>
                  <w:sz w:val="24"/>
                  <w:szCs w:val="24"/>
                  <w:u w:val="none"/>
                </w:rPr>
                <w:t xml:space="preserve">приложению </w:t>
              </w:r>
            </w:hyperlink>
            <w:r w:rsidRPr="008A1D4A">
              <w:rPr>
                <w:rFonts w:ascii="Times New Roman" w:hAnsi="Times New Roman" w:cs="Times New Roman"/>
                <w:b/>
                <w:sz w:val="24"/>
                <w:szCs w:val="24"/>
              </w:rPr>
              <w:t>к настоящему стандарту государственной услуги.</w:t>
            </w:r>
          </w:p>
          <w:p w:rsidR="008E4C3E" w:rsidRDefault="008E4C3E" w:rsidP="008E4C3E">
            <w:pPr>
              <w:spacing w:after="0" w:line="240" w:lineRule="auto"/>
              <w:jc w:val="center"/>
              <w:rPr>
                <w:rFonts w:ascii="Times New Roman" w:hAnsi="Times New Roman" w:cs="Times New Roman"/>
                <w:b/>
                <w:bCs/>
                <w:sz w:val="24"/>
                <w:szCs w:val="24"/>
              </w:rPr>
            </w:pPr>
          </w:p>
          <w:p w:rsidR="008E4C3E" w:rsidRDefault="008E4C3E" w:rsidP="008E4C3E">
            <w:pPr>
              <w:spacing w:after="0" w:line="240" w:lineRule="auto"/>
              <w:jc w:val="center"/>
              <w:rPr>
                <w:rFonts w:ascii="Times New Roman" w:hAnsi="Times New Roman" w:cs="Times New Roman"/>
                <w:b/>
                <w:bCs/>
                <w:sz w:val="24"/>
                <w:szCs w:val="24"/>
              </w:rPr>
            </w:pPr>
          </w:p>
          <w:p w:rsidR="008E4C3E" w:rsidRDefault="008E4C3E" w:rsidP="008E4C3E">
            <w:pPr>
              <w:spacing w:after="0" w:line="240" w:lineRule="auto"/>
              <w:jc w:val="center"/>
              <w:rPr>
                <w:rFonts w:ascii="Times New Roman" w:hAnsi="Times New Roman" w:cs="Times New Roman"/>
                <w:b/>
                <w:bCs/>
                <w:sz w:val="24"/>
                <w:szCs w:val="24"/>
              </w:rPr>
            </w:pPr>
          </w:p>
          <w:p w:rsidR="008E4C3E" w:rsidRDefault="008E4C3E" w:rsidP="008E4C3E">
            <w:pPr>
              <w:spacing w:after="0" w:line="240" w:lineRule="auto"/>
              <w:jc w:val="center"/>
              <w:rPr>
                <w:rFonts w:ascii="Times New Roman" w:hAnsi="Times New Roman" w:cs="Times New Roman"/>
                <w:bCs/>
                <w:sz w:val="24"/>
                <w:szCs w:val="24"/>
              </w:rPr>
            </w:pPr>
            <w:r w:rsidRPr="008A1D4A">
              <w:rPr>
                <w:rFonts w:ascii="Times New Roman" w:hAnsi="Times New Roman" w:cs="Times New Roman"/>
                <w:b/>
                <w:bCs/>
                <w:sz w:val="24"/>
                <w:szCs w:val="24"/>
              </w:rPr>
              <w:t xml:space="preserve">Глава </w:t>
            </w:r>
            <w:r w:rsidRPr="008A1D4A">
              <w:rPr>
                <w:rFonts w:ascii="Times New Roman" w:hAnsi="Times New Roman" w:cs="Times New Roman"/>
                <w:bCs/>
                <w:sz w:val="24"/>
                <w:szCs w:val="24"/>
              </w:rPr>
              <w:t xml:space="preserve">3. Порядок обжалования решений, действий (бездействия) услугодателя, </w:t>
            </w:r>
            <w:r w:rsidRPr="008A1D4A">
              <w:rPr>
                <w:rFonts w:ascii="Times New Roman" w:hAnsi="Times New Roman" w:cs="Times New Roman"/>
                <w:b/>
                <w:bCs/>
                <w:sz w:val="24"/>
                <w:szCs w:val="24"/>
              </w:rPr>
              <w:t>Государственной корпорации и (или) их работников</w:t>
            </w:r>
            <w:r w:rsidRPr="008A1D4A">
              <w:rPr>
                <w:rFonts w:ascii="Times New Roman" w:hAnsi="Times New Roman" w:cs="Times New Roman"/>
                <w:bCs/>
                <w:sz w:val="24"/>
                <w:szCs w:val="24"/>
              </w:rPr>
              <w:t xml:space="preserve"> по вопросам оказания государственной услуги</w:t>
            </w:r>
          </w:p>
          <w:p w:rsidR="008E4C3E" w:rsidRDefault="008E4C3E" w:rsidP="008E4C3E">
            <w:pPr>
              <w:spacing w:after="0" w:line="240" w:lineRule="auto"/>
              <w:jc w:val="center"/>
              <w:rPr>
                <w:rFonts w:ascii="Times New Roman" w:hAnsi="Times New Roman" w:cs="Times New Roman"/>
                <w:bCs/>
                <w:sz w:val="24"/>
                <w:szCs w:val="24"/>
              </w:rPr>
            </w:pPr>
          </w:p>
          <w:p w:rsidR="008E4C3E" w:rsidRPr="00C51ED9" w:rsidRDefault="008E4C3E" w:rsidP="008E4C3E">
            <w:pPr>
              <w:spacing w:after="0" w:line="240" w:lineRule="auto"/>
              <w:ind w:firstLine="317"/>
              <w:jc w:val="both"/>
              <w:rPr>
                <w:rFonts w:ascii="Times New Roman" w:eastAsia="Times New Roman" w:hAnsi="Times New Roman" w:cs="Times New Roman"/>
                <w:sz w:val="24"/>
                <w:szCs w:val="24"/>
              </w:rPr>
            </w:pPr>
            <w:r w:rsidRPr="00497574">
              <w:rPr>
                <w:rFonts w:ascii="Times New Roman" w:eastAsia="Times New Roman" w:hAnsi="Times New Roman" w:cs="Times New Roman"/>
                <w:b/>
                <w:sz w:val="24"/>
                <w:szCs w:val="24"/>
              </w:rPr>
              <w:t>12</w:t>
            </w:r>
            <w:r w:rsidRPr="00C51ED9">
              <w:rPr>
                <w:rFonts w:ascii="Times New Roman" w:eastAsia="Times New Roman" w:hAnsi="Times New Roman" w:cs="Times New Roman"/>
                <w:sz w:val="24"/>
                <w:szCs w:val="24"/>
              </w:rPr>
              <w:t xml:space="preserve">. При обжаловании решений, действий (бездействий) сотрудников услугодателя жалоба направляется руководству услугодателя либо руководству соответствующего местного исполнительного органа области, города республиканского значения, столицы (акимата) по адресам, указанным </w:t>
            </w:r>
            <w:r w:rsidRPr="00C51ED9">
              <w:rPr>
                <w:rFonts w:ascii="Times New Roman" w:hAnsi="Times New Roman" w:cs="Times New Roman"/>
                <w:sz w:val="24"/>
                <w:szCs w:val="24"/>
              </w:rPr>
              <w:t xml:space="preserve">в </w:t>
            </w:r>
            <w:hyperlink r:id="rId38" w:anchor="z23" w:history="1">
              <w:r w:rsidRPr="00C51ED9">
                <w:rPr>
                  <w:rStyle w:val="a5"/>
                  <w:rFonts w:ascii="Times New Roman" w:hAnsi="Times New Roman" w:cs="Times New Roman"/>
                  <w:color w:val="auto"/>
                  <w:sz w:val="24"/>
                  <w:szCs w:val="24"/>
                  <w:u w:val="none"/>
                </w:rPr>
                <w:t>пункте 1</w:t>
              </w:r>
            </w:hyperlink>
            <w:r w:rsidRPr="00C51ED9">
              <w:rPr>
                <w:rFonts w:ascii="Times New Roman" w:hAnsi="Times New Roman" w:cs="Times New Roman"/>
                <w:sz w:val="24"/>
                <w:szCs w:val="24"/>
              </w:rPr>
              <w:t xml:space="preserve">3 настоящего стандарта государственной услуги. </w:t>
            </w:r>
          </w:p>
          <w:p w:rsidR="008E4C3E" w:rsidRPr="00C51ED9" w:rsidRDefault="008E4C3E" w:rsidP="008E4C3E">
            <w:pPr>
              <w:spacing w:after="0" w:line="240" w:lineRule="auto"/>
              <w:ind w:firstLine="317"/>
              <w:jc w:val="both"/>
              <w:rPr>
                <w:rFonts w:ascii="Times New Roman" w:eastAsia="Times New Roman" w:hAnsi="Times New Roman" w:cs="Times New Roman"/>
                <w:sz w:val="24"/>
                <w:szCs w:val="24"/>
                <w:lang w:val="kk-KZ"/>
              </w:rPr>
            </w:pPr>
            <w:r w:rsidRPr="00C51ED9">
              <w:rPr>
                <w:rFonts w:ascii="Times New Roman" w:eastAsia="Times New Roman" w:hAnsi="Times New Roman" w:cs="Times New Roman"/>
                <w:sz w:val="24"/>
                <w:szCs w:val="24"/>
              </w:rPr>
              <w:t>Жалоба подается в письменной форме по почте либо нарочно через канцелярию услугодателя или соответствующего местного исполнительного органа области, города республиканского значения, столицы (акимата), а также посредством</w:t>
            </w:r>
            <w:r w:rsidRPr="00C51ED9">
              <w:rPr>
                <w:rFonts w:ascii="Times New Roman" w:eastAsia="Times New Roman" w:hAnsi="Times New Roman" w:cs="Times New Roman"/>
                <w:sz w:val="24"/>
                <w:szCs w:val="24"/>
                <w:lang w:val="kk-KZ"/>
              </w:rPr>
              <w:t xml:space="preserve"> </w:t>
            </w:r>
            <w:r w:rsidRPr="00C51ED9">
              <w:rPr>
                <w:rFonts w:ascii="Times New Roman" w:hAnsi="Times New Roman" w:cs="Times New Roman"/>
                <w:b/>
                <w:sz w:val="24"/>
                <w:szCs w:val="24"/>
              </w:rPr>
              <w:t>портала</w:t>
            </w:r>
            <w:r w:rsidRPr="00C51ED9">
              <w:rPr>
                <w:rFonts w:ascii="Times New Roman" w:hAnsi="Times New Roman" w:cs="Times New Roman"/>
                <w:sz w:val="24"/>
                <w:szCs w:val="24"/>
              </w:rPr>
              <w:t>.</w:t>
            </w:r>
          </w:p>
          <w:p w:rsidR="008E4C3E" w:rsidRPr="005F1FBA" w:rsidRDefault="008E4C3E" w:rsidP="008E4C3E">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lang w:val="kk-KZ"/>
              </w:rPr>
              <w:t xml:space="preserve">  </w:t>
            </w:r>
            <w:r w:rsidRPr="005F1FBA">
              <w:rPr>
                <w:rFonts w:ascii="Times New Roman" w:eastAsia="Times New Roman" w:hAnsi="Times New Roman" w:cs="Times New Roman"/>
                <w:sz w:val="24"/>
                <w:szCs w:val="24"/>
              </w:rPr>
              <w:t xml:space="preserve">Подтверждением принятия жалобы является ее регистрация (штамп, входящий номер и дата регистрации) в канцелярии услугодателя </w:t>
            </w:r>
            <w:r w:rsidRPr="000D76C2">
              <w:rPr>
                <w:rFonts w:ascii="Times New Roman" w:eastAsia="Times New Roman" w:hAnsi="Times New Roman" w:cs="Times New Roman"/>
                <w:b/>
                <w:sz w:val="24"/>
                <w:szCs w:val="24"/>
              </w:rPr>
              <w:t>или местного исполнительного органа области, города республиканского значения, столицы (акимата)</w:t>
            </w:r>
            <w:r w:rsidRPr="005F1FBA">
              <w:rPr>
                <w:rFonts w:ascii="Times New Roman" w:eastAsia="Times New Roman" w:hAnsi="Times New Roman" w:cs="Times New Roman"/>
                <w:sz w:val="24"/>
                <w:szCs w:val="24"/>
              </w:rPr>
              <w:t>.</w:t>
            </w:r>
          </w:p>
          <w:p w:rsidR="008E4C3E" w:rsidRPr="000D76C2" w:rsidRDefault="008E4C3E" w:rsidP="008E4C3E">
            <w:pPr>
              <w:spacing w:after="0" w:line="240" w:lineRule="auto"/>
              <w:jc w:val="both"/>
              <w:rPr>
                <w:rFonts w:ascii="Times New Roman" w:hAnsi="Times New Roman" w:cs="Times New Roman"/>
                <w:b/>
                <w:sz w:val="24"/>
                <w:szCs w:val="24"/>
                <w:lang w:val="kk-KZ"/>
              </w:rPr>
            </w:pPr>
            <w:r w:rsidRPr="005F1FBA">
              <w:rPr>
                <w:rFonts w:ascii="Times New Roman" w:hAnsi="Times New Roman" w:cs="Times New Roman"/>
                <w:sz w:val="24"/>
                <w:szCs w:val="24"/>
                <w:lang w:val="kk-KZ"/>
              </w:rPr>
              <w:lastRenderedPageBreak/>
              <w:t xml:space="preserve">  </w:t>
            </w:r>
            <w:r w:rsidRPr="000D76C2">
              <w:rPr>
                <w:rFonts w:ascii="Times New Roman" w:hAnsi="Times New Roman" w:cs="Times New Roman"/>
                <w:b/>
                <w:sz w:val="24"/>
                <w:szCs w:val="24"/>
              </w:rPr>
              <w:t xml:space="preserve">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t>
            </w:r>
            <w:hyperlink r:id="rId39" w:history="1">
              <w:r w:rsidRPr="000D76C2">
                <w:rPr>
                  <w:rStyle w:val="a5"/>
                  <w:rFonts w:ascii="Times New Roman" w:hAnsi="Times New Roman" w:cs="Times New Roman"/>
                  <w:b/>
                  <w:color w:val="auto"/>
                  <w:sz w:val="24"/>
                  <w:szCs w:val="24"/>
                  <w:u w:val="none"/>
                </w:rPr>
                <w:t>www.go</w:t>
              </w:r>
              <w:r w:rsidRPr="000D76C2">
                <w:rPr>
                  <w:rStyle w:val="a5"/>
                  <w:rFonts w:ascii="Times New Roman" w:hAnsi="Times New Roman" w:cs="Times New Roman"/>
                  <w:b/>
                  <w:color w:val="auto"/>
                  <w:sz w:val="24"/>
                  <w:szCs w:val="24"/>
                  <w:u w:val="none"/>
                  <w:lang w:val="en-US"/>
                </w:rPr>
                <w:t>v</w:t>
              </w:r>
              <w:r w:rsidRPr="000D76C2">
                <w:rPr>
                  <w:rStyle w:val="a5"/>
                  <w:rFonts w:ascii="Times New Roman" w:hAnsi="Times New Roman" w:cs="Times New Roman"/>
                  <w:b/>
                  <w:color w:val="auto"/>
                  <w:sz w:val="24"/>
                  <w:szCs w:val="24"/>
                  <w:u w:val="none"/>
                </w:rPr>
                <w:t>4</w:t>
              </w:r>
              <w:r w:rsidRPr="000D76C2">
                <w:rPr>
                  <w:rStyle w:val="a5"/>
                  <w:rFonts w:ascii="Times New Roman" w:hAnsi="Times New Roman" w:cs="Times New Roman"/>
                  <w:b/>
                  <w:color w:val="auto"/>
                  <w:sz w:val="24"/>
                  <w:szCs w:val="24"/>
                  <w:u w:val="none"/>
                  <w:lang w:val="en-US"/>
                </w:rPr>
                <w:t>c</w:t>
              </w:r>
              <w:r w:rsidRPr="000D76C2">
                <w:rPr>
                  <w:rStyle w:val="a5"/>
                  <w:rFonts w:ascii="Times New Roman" w:hAnsi="Times New Roman" w:cs="Times New Roman"/>
                  <w:b/>
                  <w:color w:val="auto"/>
                  <w:sz w:val="24"/>
                  <w:szCs w:val="24"/>
                  <w:u w:val="none"/>
                </w:rPr>
                <w:t>.kz</w:t>
              </w:r>
            </w:hyperlink>
            <w:r w:rsidRPr="000D76C2">
              <w:rPr>
                <w:rFonts w:ascii="Times New Roman" w:hAnsi="Times New Roman" w:cs="Times New Roman"/>
                <w:b/>
                <w:sz w:val="24"/>
                <w:szCs w:val="24"/>
              </w:rPr>
              <w:t>.</w:t>
            </w:r>
          </w:p>
          <w:p w:rsidR="008E4C3E" w:rsidRPr="000D76C2" w:rsidRDefault="008E4C3E" w:rsidP="008E4C3E">
            <w:pPr>
              <w:spacing w:after="0" w:line="240" w:lineRule="auto"/>
              <w:jc w:val="both"/>
              <w:rPr>
                <w:rFonts w:ascii="Times New Roman" w:eastAsia="Times New Roman" w:hAnsi="Times New Roman" w:cs="Times New Roman"/>
                <w:b/>
                <w:sz w:val="24"/>
                <w:szCs w:val="24"/>
                <w:lang w:val="kk-KZ"/>
              </w:rPr>
            </w:pPr>
            <w:r w:rsidRPr="005F1FBA">
              <w:rPr>
                <w:rFonts w:ascii="Times New Roman" w:eastAsia="Times New Roman" w:hAnsi="Times New Roman" w:cs="Times New Roman"/>
                <w:sz w:val="24"/>
                <w:szCs w:val="24"/>
                <w:lang w:val="kk-KZ"/>
              </w:rPr>
              <w:t xml:space="preserve">  </w:t>
            </w:r>
            <w:r w:rsidRPr="000D76C2">
              <w:rPr>
                <w:rFonts w:ascii="Times New Roman" w:eastAsia="Times New Roman" w:hAnsi="Times New Roman" w:cs="Times New Roman"/>
                <w:b/>
                <w:sz w:val="24"/>
                <w:szCs w:val="24"/>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8E4C3E" w:rsidRPr="000D76C2" w:rsidRDefault="008E4C3E" w:rsidP="008E4C3E">
            <w:pPr>
              <w:spacing w:after="0" w:line="240" w:lineRule="auto"/>
              <w:ind w:firstLine="176"/>
              <w:jc w:val="both"/>
              <w:rPr>
                <w:rFonts w:ascii="Times New Roman" w:eastAsia="Times New Roman" w:hAnsi="Times New Roman" w:cs="Times New Roman"/>
                <w:sz w:val="24"/>
                <w:szCs w:val="24"/>
                <w:lang w:val="kk-KZ"/>
              </w:rPr>
            </w:pPr>
            <w:r w:rsidRPr="000D76C2">
              <w:rPr>
                <w:rFonts w:ascii="Times New Roman" w:eastAsia="Times New Roman" w:hAnsi="Times New Roman" w:cs="Times New Roman"/>
                <w:sz w:val="24"/>
                <w:szCs w:val="24"/>
              </w:rPr>
              <w:t xml:space="preserve">Жалоба услугополучателя, поступившая в адрес услугодателя, </w:t>
            </w:r>
            <w:r w:rsidRPr="000D76C2">
              <w:rPr>
                <w:rFonts w:ascii="Times New Roman" w:hAnsi="Times New Roman" w:cs="Times New Roman"/>
                <w:b/>
                <w:sz w:val="24"/>
                <w:szCs w:val="24"/>
              </w:rPr>
              <w:t>либо соответствующего местного исполнительного органа области, города республиканского значения, столицы (акимата)</w:t>
            </w:r>
            <w:r w:rsidRPr="000D76C2">
              <w:rPr>
                <w:rFonts w:ascii="Times New Roman" w:hAnsi="Times New Roman" w:cs="Times New Roman"/>
                <w:sz w:val="24"/>
                <w:szCs w:val="24"/>
              </w:rPr>
              <w:t xml:space="preserve"> </w:t>
            </w:r>
            <w:r w:rsidRPr="000D76C2">
              <w:rPr>
                <w:rFonts w:ascii="Times New Roman" w:hAnsi="Times New Roman" w:cs="Times New Roman"/>
                <w:b/>
                <w:sz w:val="24"/>
                <w:szCs w:val="24"/>
              </w:rPr>
              <w:t xml:space="preserve">или </w:t>
            </w:r>
            <w:r w:rsidRPr="000D76C2">
              <w:rPr>
                <w:rFonts w:ascii="Times New Roman" w:eastAsia="Times New Roman" w:hAnsi="Times New Roman" w:cs="Times New Roman"/>
                <w:b/>
                <w:sz w:val="24"/>
                <w:szCs w:val="24"/>
              </w:rPr>
              <w:t>Государственной корпорации</w:t>
            </w:r>
            <w:r w:rsidRPr="000D76C2">
              <w:rPr>
                <w:rFonts w:ascii="Times New Roman" w:eastAsia="Times New Roman" w:hAnsi="Times New Roman" w:cs="Times New Roman"/>
                <w:sz w:val="24"/>
                <w:szCs w:val="24"/>
              </w:rPr>
              <w:t>, подлежит рассмотрению в течение 5 (пяти) рабочих дней со дня ее регистрации.</w:t>
            </w:r>
          </w:p>
          <w:p w:rsidR="008E4C3E" w:rsidRPr="000D76C2" w:rsidRDefault="008E4C3E" w:rsidP="008E4C3E">
            <w:pPr>
              <w:spacing w:after="0" w:line="240" w:lineRule="auto"/>
              <w:ind w:firstLine="176"/>
              <w:jc w:val="both"/>
              <w:rPr>
                <w:rFonts w:ascii="Times New Roman" w:hAnsi="Times New Roman" w:cs="Times New Roman"/>
                <w:sz w:val="24"/>
                <w:szCs w:val="24"/>
                <w:lang w:val="kk-KZ"/>
              </w:rPr>
            </w:pPr>
            <w:r w:rsidRPr="000D76C2">
              <w:rPr>
                <w:rFonts w:ascii="Times New Roman" w:hAnsi="Times New Roman" w:cs="Times New Roman"/>
                <w:sz w:val="24"/>
                <w:szCs w:val="24"/>
              </w:rPr>
              <w:t xml:space="preserve">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w:t>
            </w:r>
            <w:r w:rsidRPr="000D76C2">
              <w:rPr>
                <w:rFonts w:ascii="Times New Roman" w:hAnsi="Times New Roman" w:cs="Times New Roman"/>
                <w:b/>
                <w:sz w:val="24"/>
                <w:szCs w:val="24"/>
              </w:rPr>
              <w:t xml:space="preserve">соответствующего местного </w:t>
            </w:r>
            <w:r w:rsidRPr="000D76C2">
              <w:rPr>
                <w:rFonts w:ascii="Times New Roman" w:hAnsi="Times New Roman" w:cs="Times New Roman"/>
                <w:b/>
                <w:sz w:val="24"/>
                <w:szCs w:val="24"/>
              </w:rPr>
              <w:lastRenderedPageBreak/>
              <w:t>исполнительного органа области, города республиканского значения, столицы (акимата)</w:t>
            </w:r>
            <w:r w:rsidRPr="000D76C2">
              <w:rPr>
                <w:rFonts w:ascii="Times New Roman" w:hAnsi="Times New Roman" w:cs="Times New Roman"/>
                <w:b/>
                <w:sz w:val="24"/>
                <w:szCs w:val="24"/>
                <w:lang w:val="kk-KZ"/>
              </w:rPr>
              <w:t>,</w:t>
            </w:r>
            <w:r w:rsidRPr="000D76C2">
              <w:rPr>
                <w:rFonts w:ascii="Times New Roman" w:hAnsi="Times New Roman" w:cs="Times New Roman"/>
                <w:b/>
                <w:sz w:val="24"/>
                <w:szCs w:val="24"/>
              </w:rPr>
              <w:t xml:space="preserve"> Государственной корпорации</w:t>
            </w:r>
            <w:r>
              <w:rPr>
                <w:rFonts w:ascii="Times New Roman" w:hAnsi="Times New Roman" w:cs="Times New Roman"/>
                <w:sz w:val="24"/>
                <w:szCs w:val="24"/>
                <w:lang w:val="kk-KZ"/>
              </w:rPr>
              <w:t xml:space="preserve"> или портала</w:t>
            </w:r>
            <w:r w:rsidRPr="000D76C2">
              <w:rPr>
                <w:rFonts w:ascii="Times New Roman" w:hAnsi="Times New Roman" w:cs="Times New Roman"/>
                <w:sz w:val="24"/>
                <w:szCs w:val="24"/>
              </w:rPr>
              <w:t>.</w:t>
            </w:r>
          </w:p>
          <w:p w:rsidR="008E4C3E" w:rsidRPr="00D11047" w:rsidRDefault="008E4C3E" w:rsidP="008E4C3E">
            <w:pPr>
              <w:widowControl w:val="0"/>
              <w:spacing w:after="0" w:line="240" w:lineRule="auto"/>
              <w:jc w:val="both"/>
              <w:rPr>
                <w:rFonts w:ascii="Times New Roman" w:eastAsia="Times New Roman" w:hAnsi="Times New Roman" w:cs="Times New Roman"/>
                <w:b/>
                <w:sz w:val="24"/>
                <w:szCs w:val="24"/>
                <w:lang w:val="kk-KZ"/>
              </w:rPr>
            </w:pPr>
            <w:r w:rsidRPr="005F1FBA">
              <w:rPr>
                <w:rFonts w:ascii="Times New Roman" w:eastAsia="Times New Roman" w:hAnsi="Times New Roman" w:cs="Times New Roman"/>
                <w:sz w:val="24"/>
                <w:szCs w:val="24"/>
                <w:lang w:val="kk-KZ"/>
              </w:rPr>
              <w:t xml:space="preserve">  </w:t>
            </w:r>
            <w:r w:rsidRPr="00D11047">
              <w:rPr>
                <w:rFonts w:ascii="Times New Roman" w:eastAsia="Times New Roman" w:hAnsi="Times New Roman" w:cs="Times New Roman"/>
                <w:b/>
                <w:sz w:val="24"/>
                <w:szCs w:val="24"/>
              </w:rPr>
              <w:t>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p w:rsidR="008E4C3E" w:rsidRPr="00D11047" w:rsidRDefault="008E4C3E" w:rsidP="008E4C3E">
            <w:pPr>
              <w:spacing w:after="0" w:line="240" w:lineRule="auto"/>
              <w:jc w:val="both"/>
              <w:rPr>
                <w:rFonts w:ascii="Times New Roman" w:eastAsia="Times New Roman" w:hAnsi="Times New Roman" w:cs="Times New Roman"/>
                <w:b/>
                <w:sz w:val="24"/>
                <w:szCs w:val="24"/>
                <w:lang w:val="kk-KZ"/>
              </w:rPr>
            </w:pPr>
            <w:r w:rsidRPr="00D11047">
              <w:rPr>
                <w:rFonts w:ascii="Times New Roman" w:eastAsia="Times New Roman" w:hAnsi="Times New Roman" w:cs="Times New Roman"/>
                <w:b/>
                <w:sz w:val="24"/>
                <w:szCs w:val="24"/>
                <w:lang w:val="kk-KZ"/>
              </w:rPr>
              <w:t xml:space="preserve">  </w:t>
            </w:r>
            <w:r w:rsidRPr="00D11047">
              <w:rPr>
                <w:rFonts w:ascii="Times New Roman" w:eastAsia="Times New Roman" w:hAnsi="Times New Roman" w:cs="Times New Roman"/>
                <w:b/>
                <w:sz w:val="24"/>
                <w:szCs w:val="24"/>
              </w:rPr>
              <w:t>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rsidR="008E4C3E" w:rsidRPr="005F1FBA" w:rsidRDefault="008E4C3E" w:rsidP="008E4C3E">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lang w:val="kk-KZ"/>
              </w:rPr>
              <w:t xml:space="preserve">  </w:t>
            </w:r>
            <w:r w:rsidRPr="005F1FBA">
              <w:rPr>
                <w:rFonts w:ascii="Times New Roman" w:eastAsia="Times New Roman" w:hAnsi="Times New Roman" w:cs="Times New Roman"/>
                <w:sz w:val="24"/>
                <w:szCs w:val="24"/>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8E4C3E" w:rsidRPr="005F1FBA" w:rsidRDefault="008E4C3E" w:rsidP="008E4C3E">
            <w:pPr>
              <w:spacing w:after="0" w:line="240" w:lineRule="auto"/>
              <w:jc w:val="both"/>
              <w:rPr>
                <w:rFonts w:ascii="Times New Roman" w:eastAsia="Times New Roman" w:hAnsi="Times New Roman" w:cs="Times New Roman"/>
                <w:sz w:val="24"/>
                <w:szCs w:val="24"/>
                <w:lang w:val="kk-KZ"/>
              </w:rPr>
            </w:pPr>
            <w:r w:rsidRPr="005F1FBA">
              <w:rPr>
                <w:rFonts w:ascii="Times New Roman" w:eastAsia="Times New Roman" w:hAnsi="Times New Roman" w:cs="Times New Roman"/>
                <w:sz w:val="24"/>
                <w:szCs w:val="24"/>
                <w:lang w:val="kk-KZ"/>
              </w:rPr>
              <w:t xml:space="preserve">  </w:t>
            </w:r>
            <w:r w:rsidRPr="005F1FBA">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E4C3E" w:rsidRPr="00C51ED9" w:rsidRDefault="008E4C3E" w:rsidP="008E4C3E">
            <w:pPr>
              <w:spacing w:after="0" w:line="240" w:lineRule="auto"/>
              <w:ind w:firstLine="176"/>
              <w:jc w:val="both"/>
              <w:rPr>
                <w:rFonts w:ascii="Times New Roman" w:hAnsi="Times New Roman" w:cs="Times New Roman"/>
                <w:sz w:val="24"/>
                <w:szCs w:val="24"/>
              </w:rPr>
            </w:pPr>
            <w:r w:rsidRPr="00C51ED9">
              <w:rPr>
                <w:rFonts w:ascii="Times New Roman" w:hAnsi="Times New Roman" w:cs="Times New Roman"/>
                <w:sz w:val="24"/>
                <w:szCs w:val="24"/>
              </w:rPr>
              <w:t xml:space="preserve">В жалобе указывается фамилия, имя, </w:t>
            </w:r>
            <w:r w:rsidRPr="00C51ED9">
              <w:rPr>
                <w:rFonts w:ascii="Times New Roman" w:hAnsi="Times New Roman" w:cs="Times New Roman"/>
                <w:sz w:val="24"/>
                <w:szCs w:val="24"/>
              </w:rPr>
              <w:lastRenderedPageBreak/>
              <w:t xml:space="preserve">отчество (при </w:t>
            </w:r>
            <w:r w:rsidRPr="00C51ED9">
              <w:rPr>
                <w:rFonts w:ascii="Times New Roman" w:hAnsi="Times New Roman" w:cs="Times New Roman"/>
                <w:sz w:val="24"/>
                <w:szCs w:val="24"/>
                <w:lang w:val="kk-KZ"/>
              </w:rPr>
              <w:t xml:space="preserve">его </w:t>
            </w:r>
            <w:r w:rsidRPr="00C51ED9">
              <w:rPr>
                <w:rFonts w:ascii="Times New Roman" w:hAnsi="Times New Roman" w:cs="Times New Roman"/>
                <w:sz w:val="24"/>
                <w:szCs w:val="24"/>
              </w:rPr>
              <w:t xml:space="preserve">наличии) физического лица, почтовый адрес, контактный телефон. </w:t>
            </w:r>
          </w:p>
          <w:p w:rsidR="008E4C3E" w:rsidRDefault="008E4C3E" w:rsidP="008E4C3E">
            <w:pPr>
              <w:spacing w:after="0" w:line="240" w:lineRule="auto"/>
              <w:ind w:firstLine="175"/>
              <w:jc w:val="both"/>
              <w:rPr>
                <w:rFonts w:ascii="Times New Roman" w:eastAsia="Times New Roman" w:hAnsi="Times New Roman" w:cs="Times New Roman"/>
                <w:sz w:val="24"/>
                <w:szCs w:val="24"/>
              </w:rPr>
            </w:pPr>
            <w:r w:rsidRPr="00497574">
              <w:rPr>
                <w:rFonts w:ascii="Times New Roman" w:eastAsia="Times New Roman" w:hAnsi="Times New Roman" w:cs="Times New Roman"/>
                <w:b/>
                <w:sz w:val="24"/>
                <w:szCs w:val="24"/>
              </w:rPr>
              <w:t>13</w:t>
            </w:r>
            <w:r w:rsidRPr="00F43890">
              <w:rPr>
                <w:rFonts w:ascii="Times New Roman" w:eastAsia="Times New Roman" w:hAnsi="Times New Roman" w:cs="Times New Roman"/>
                <w:sz w:val="24"/>
                <w:szCs w:val="24"/>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8E4C3E" w:rsidRPr="00F43890" w:rsidRDefault="008E4C3E" w:rsidP="008E4C3E">
            <w:pPr>
              <w:spacing w:after="0" w:line="240" w:lineRule="auto"/>
              <w:ind w:firstLine="175"/>
              <w:jc w:val="both"/>
              <w:rPr>
                <w:rFonts w:ascii="Times New Roman" w:eastAsia="Times New Roman" w:hAnsi="Times New Roman" w:cs="Times New Roman"/>
                <w:sz w:val="24"/>
                <w:szCs w:val="24"/>
              </w:rPr>
            </w:pPr>
          </w:p>
          <w:p w:rsidR="008E4C3E" w:rsidRDefault="008E4C3E" w:rsidP="008E4C3E">
            <w:pPr>
              <w:pStyle w:val="3"/>
              <w:spacing w:before="0" w:beforeAutospacing="0" w:after="0" w:afterAutospacing="0"/>
              <w:jc w:val="center"/>
              <w:rPr>
                <w:sz w:val="24"/>
                <w:szCs w:val="24"/>
              </w:rPr>
            </w:pPr>
            <w:r>
              <w:rPr>
                <w:b w:val="0"/>
                <w:bCs w:val="0"/>
                <w:sz w:val="24"/>
                <w:szCs w:val="24"/>
                <w:lang w:val="kk-KZ"/>
              </w:rPr>
              <w:t xml:space="preserve">Глава </w:t>
            </w:r>
            <w:r w:rsidRPr="005F1FBA">
              <w:rPr>
                <w:b w:val="0"/>
                <w:bCs w:val="0"/>
                <w:sz w:val="24"/>
                <w:szCs w:val="24"/>
              </w:rPr>
              <w:t xml:space="preserve">4. </w:t>
            </w:r>
            <w:r w:rsidRPr="005F1FBA">
              <w:rPr>
                <w:b w:val="0"/>
                <w:sz w:val="24"/>
                <w:szCs w:val="24"/>
              </w:rPr>
              <w:t xml:space="preserve">Иные требования с учетом особенностей оказания государственной услуги, </w:t>
            </w:r>
            <w:r w:rsidRPr="00D11047">
              <w:rPr>
                <w:sz w:val="24"/>
                <w:szCs w:val="24"/>
              </w:rPr>
              <w:t>в том числе через Государственн</w:t>
            </w:r>
            <w:r>
              <w:rPr>
                <w:sz w:val="24"/>
                <w:szCs w:val="24"/>
              </w:rPr>
              <w:t>ую</w:t>
            </w:r>
            <w:r w:rsidRPr="00D11047">
              <w:rPr>
                <w:sz w:val="24"/>
                <w:szCs w:val="24"/>
              </w:rPr>
              <w:t xml:space="preserve"> корпораци</w:t>
            </w:r>
            <w:r>
              <w:rPr>
                <w:sz w:val="24"/>
                <w:szCs w:val="24"/>
              </w:rPr>
              <w:t>ю</w:t>
            </w:r>
          </w:p>
          <w:p w:rsidR="008E4C3E" w:rsidRDefault="008E4C3E" w:rsidP="008E4C3E">
            <w:pPr>
              <w:pStyle w:val="3"/>
              <w:spacing w:before="0" w:beforeAutospacing="0" w:after="0" w:afterAutospacing="0"/>
              <w:jc w:val="center"/>
              <w:rPr>
                <w:b w:val="0"/>
                <w:sz w:val="24"/>
                <w:szCs w:val="24"/>
                <w:lang w:val="kk-KZ"/>
              </w:rPr>
            </w:pPr>
          </w:p>
          <w:p w:rsidR="008E4C3E" w:rsidRPr="00D11047" w:rsidRDefault="008E4C3E" w:rsidP="008E4C3E">
            <w:pPr>
              <w:spacing w:after="0" w:line="240" w:lineRule="auto"/>
              <w:jc w:val="both"/>
              <w:rPr>
                <w:rFonts w:ascii="Times New Roman" w:eastAsia="Times New Roman" w:hAnsi="Times New Roman" w:cs="Times New Roman"/>
                <w:b/>
                <w:sz w:val="24"/>
                <w:szCs w:val="24"/>
              </w:rPr>
            </w:pPr>
            <w:r w:rsidRPr="00D11047">
              <w:rPr>
                <w:rFonts w:ascii="Times New Roman" w:hAnsi="Times New Roman" w:cs="Times New Roman"/>
                <w:b/>
                <w:sz w:val="24"/>
                <w:szCs w:val="24"/>
              </w:rPr>
              <w:t>1</w:t>
            </w:r>
            <w:r>
              <w:rPr>
                <w:rFonts w:ascii="Times New Roman" w:hAnsi="Times New Roman" w:cs="Times New Roman"/>
                <w:b/>
                <w:sz w:val="24"/>
                <w:szCs w:val="24"/>
              </w:rPr>
              <w:t>4</w:t>
            </w:r>
            <w:r w:rsidRPr="00D11047">
              <w:rPr>
                <w:rFonts w:ascii="Times New Roman" w:hAnsi="Times New Roman" w:cs="Times New Roman"/>
                <w:b/>
                <w:sz w:val="24"/>
                <w:szCs w:val="24"/>
              </w:rPr>
              <w:t>.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8E4C3E" w:rsidRPr="005F1FBA" w:rsidRDefault="008E4C3E" w:rsidP="008E4C3E">
            <w:pPr>
              <w:spacing w:after="0" w:line="240" w:lineRule="auto"/>
              <w:jc w:val="both"/>
              <w:rPr>
                <w:rFonts w:ascii="Times New Roman" w:eastAsia="Times New Roman" w:hAnsi="Times New Roman" w:cs="Times New Roman"/>
                <w:sz w:val="24"/>
                <w:szCs w:val="24"/>
              </w:rPr>
            </w:pPr>
            <w:r w:rsidRPr="00D11047">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5</w:t>
            </w:r>
            <w:r w:rsidRPr="00D11047">
              <w:rPr>
                <w:rFonts w:ascii="Times New Roman" w:eastAsia="Times New Roman" w:hAnsi="Times New Roman" w:cs="Times New Roman"/>
                <w:b/>
                <w:sz w:val="24"/>
                <w:szCs w:val="24"/>
              </w:rPr>
              <w:t>.</w:t>
            </w:r>
            <w:r w:rsidRPr="005F1FBA">
              <w:rPr>
                <w:rFonts w:ascii="Times New Roman" w:eastAsia="Times New Roman" w:hAnsi="Times New Roman" w:cs="Times New Roman"/>
                <w:sz w:val="24"/>
                <w:szCs w:val="24"/>
              </w:rPr>
              <w:t xml:space="preserve"> Адреса мест оказания государственной услуги размещены на интернет-ресурсе </w:t>
            </w:r>
            <w:r w:rsidR="00DA31B6" w:rsidRPr="00AC162E">
              <w:rPr>
                <w:rFonts w:ascii="Times New Roman" w:hAnsi="Times New Roman" w:cs="Times New Roman"/>
                <w:sz w:val="28"/>
                <w:szCs w:val="28"/>
              </w:rPr>
              <w:t xml:space="preserve"> </w:t>
            </w:r>
            <w:r w:rsidR="00DA31B6" w:rsidRPr="00DA31B6">
              <w:rPr>
                <w:rFonts w:ascii="Times New Roman" w:hAnsi="Times New Roman" w:cs="Times New Roman"/>
                <w:sz w:val="24"/>
                <w:szCs w:val="24"/>
              </w:rPr>
              <w:t>Комитета по делам спорта и физической культуры Министерства</w:t>
            </w:r>
            <w:r w:rsidRPr="00DA31B6">
              <w:rPr>
                <w:rFonts w:ascii="Times New Roman" w:eastAsia="Times New Roman" w:hAnsi="Times New Roman" w:cs="Times New Roman"/>
                <w:sz w:val="24"/>
                <w:szCs w:val="24"/>
              </w:rPr>
              <w:t>:</w:t>
            </w:r>
            <w:r w:rsidRPr="005F1FBA">
              <w:rPr>
                <w:rFonts w:ascii="Times New Roman" w:eastAsia="Times New Roman" w:hAnsi="Times New Roman" w:cs="Times New Roman"/>
                <w:sz w:val="24"/>
                <w:szCs w:val="24"/>
              </w:rPr>
              <w:t xml:space="preserve"> www.sport.gov.kz в </w:t>
            </w:r>
            <w:r w:rsidRPr="005F1FBA">
              <w:rPr>
                <w:rFonts w:ascii="Times New Roman" w:eastAsia="Times New Roman" w:hAnsi="Times New Roman" w:cs="Times New Roman"/>
                <w:sz w:val="24"/>
                <w:szCs w:val="24"/>
              </w:rPr>
              <w:lastRenderedPageBreak/>
              <w:t>разделе «Государственные услуги».</w:t>
            </w:r>
          </w:p>
          <w:p w:rsidR="008E4C3E" w:rsidRPr="008A1D4A" w:rsidRDefault="008E4C3E" w:rsidP="008E4C3E">
            <w:pPr>
              <w:spacing w:after="0" w:line="240" w:lineRule="auto"/>
              <w:jc w:val="both"/>
              <w:rPr>
                <w:rFonts w:ascii="Times New Roman" w:hAnsi="Times New Roman" w:cs="Times New Roman"/>
                <w:b/>
                <w:sz w:val="24"/>
                <w:szCs w:val="24"/>
              </w:rPr>
            </w:pPr>
            <w:r w:rsidRPr="00D11047">
              <w:rPr>
                <w:rFonts w:ascii="Times New Roman" w:hAnsi="Times New Roman" w:cs="Times New Roman"/>
                <w:b/>
                <w:sz w:val="24"/>
                <w:szCs w:val="24"/>
              </w:rPr>
              <w:t xml:space="preserve">  1</w:t>
            </w:r>
            <w:r>
              <w:rPr>
                <w:rFonts w:ascii="Times New Roman" w:hAnsi="Times New Roman" w:cs="Times New Roman"/>
                <w:b/>
                <w:sz w:val="24"/>
                <w:szCs w:val="24"/>
              </w:rPr>
              <w:t>6</w:t>
            </w:r>
            <w:r w:rsidRPr="00D11047">
              <w:rPr>
                <w:rFonts w:ascii="Times New Roman" w:hAnsi="Times New Roman" w:cs="Times New Roman"/>
                <w:b/>
                <w:sz w:val="24"/>
                <w:szCs w:val="24"/>
              </w:rPr>
              <w:t xml:space="preserve">. Услугополучатель имеет возможность получения информации о порядке и статусе оказания государственной услуги в режиме </w:t>
            </w:r>
            <w:r w:rsidRPr="008A1D4A">
              <w:rPr>
                <w:rFonts w:ascii="Times New Roman" w:hAnsi="Times New Roman" w:cs="Times New Roman"/>
                <w:b/>
                <w:sz w:val="24"/>
                <w:szCs w:val="24"/>
              </w:rPr>
              <w:t>удаленного доступа посредством «личного кабинета» портала, а также Единого контакт-центра.</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b/>
                <w:sz w:val="24"/>
                <w:szCs w:val="24"/>
              </w:rPr>
              <w:t xml:space="preserve">  1</w:t>
            </w:r>
            <w:r>
              <w:rPr>
                <w:rFonts w:ascii="Times New Roman" w:hAnsi="Times New Roman" w:cs="Times New Roman"/>
                <w:b/>
                <w:sz w:val="24"/>
                <w:szCs w:val="24"/>
              </w:rPr>
              <w:t>7</w:t>
            </w:r>
            <w:r w:rsidRPr="008A1D4A">
              <w:rPr>
                <w:rFonts w:ascii="Times New Roman" w:hAnsi="Times New Roman" w:cs="Times New Roman"/>
                <w:b/>
                <w:sz w:val="24"/>
                <w:szCs w:val="24"/>
              </w:rPr>
              <w:t>.</w:t>
            </w:r>
            <w:r w:rsidRPr="008A1D4A">
              <w:rPr>
                <w:rFonts w:ascii="Times New Roman" w:hAnsi="Times New Roman" w:cs="Times New Roman"/>
                <w:sz w:val="24"/>
                <w:szCs w:val="24"/>
              </w:rPr>
              <w:t xml:space="preserve">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p w:rsidR="008E4C3E" w:rsidRDefault="008E4C3E" w:rsidP="008E4C3E">
            <w:pPr>
              <w:spacing w:after="0" w:line="240" w:lineRule="auto"/>
              <w:jc w:val="both"/>
              <w:rPr>
                <w:rFonts w:ascii="Times New Roman" w:hAnsi="Times New Roman" w:cs="Times New Roman"/>
                <w:sz w:val="24"/>
                <w:szCs w:val="24"/>
              </w:rPr>
            </w:pPr>
          </w:p>
          <w:p w:rsidR="008E4C3E" w:rsidRDefault="008E4C3E" w:rsidP="008E4C3E">
            <w:pPr>
              <w:spacing w:after="0" w:line="240" w:lineRule="auto"/>
              <w:jc w:val="both"/>
              <w:rPr>
                <w:rFonts w:ascii="Times New Roman" w:hAnsi="Times New Roman" w:cs="Times New Roman"/>
                <w:sz w:val="24"/>
                <w:szCs w:val="24"/>
              </w:rPr>
            </w:pPr>
          </w:p>
          <w:p w:rsidR="00DA31B6" w:rsidRPr="008A1D4A" w:rsidRDefault="00DA31B6" w:rsidP="008E4C3E">
            <w:pPr>
              <w:spacing w:after="0" w:line="240" w:lineRule="auto"/>
              <w:jc w:val="both"/>
              <w:rPr>
                <w:rFonts w:ascii="Times New Roman" w:hAnsi="Times New Roman" w:cs="Times New Roman"/>
                <w:sz w:val="24"/>
                <w:szCs w:val="24"/>
              </w:rPr>
            </w:pPr>
          </w:p>
          <w:p w:rsidR="008E4C3E" w:rsidRPr="008A1D4A" w:rsidRDefault="008E4C3E" w:rsidP="008E4C3E">
            <w:pPr>
              <w:pStyle w:val="a3"/>
              <w:spacing w:before="0" w:beforeAutospacing="0" w:after="0" w:afterAutospacing="0"/>
              <w:jc w:val="right"/>
            </w:pPr>
            <w:r w:rsidRPr="008A1D4A">
              <w:t xml:space="preserve">Приложение </w:t>
            </w:r>
            <w:r w:rsidRPr="008A1D4A">
              <w:rPr>
                <w:b/>
              </w:rPr>
              <w:t>1</w:t>
            </w:r>
          </w:p>
          <w:p w:rsidR="008E4C3E" w:rsidRPr="008A1D4A" w:rsidRDefault="008E4C3E" w:rsidP="008E4C3E">
            <w:pPr>
              <w:spacing w:after="0" w:line="240" w:lineRule="auto"/>
              <w:jc w:val="both"/>
              <w:rPr>
                <w:rFonts w:ascii="Times New Roman" w:hAnsi="Times New Roman" w:cs="Times New Roman"/>
                <w:sz w:val="24"/>
                <w:szCs w:val="24"/>
              </w:rPr>
            </w:pPr>
            <w:r w:rsidRPr="008A1D4A">
              <w:rPr>
                <w:rFonts w:ascii="Times New Roman" w:hAnsi="Times New Roman" w:cs="Times New Roman"/>
                <w:sz w:val="24"/>
                <w:szCs w:val="24"/>
              </w:rPr>
              <w:t>к стандарту государственной услуги «Выдача жилища чемпионам и призерам Олимпийских, Паралимпийских и Сурдлимпийских игр»</w:t>
            </w:r>
          </w:p>
          <w:p w:rsidR="008E4C3E" w:rsidRPr="008A1D4A" w:rsidRDefault="008E4C3E" w:rsidP="008E4C3E">
            <w:pPr>
              <w:spacing w:after="0" w:line="240" w:lineRule="auto"/>
              <w:jc w:val="both"/>
              <w:rPr>
                <w:rFonts w:ascii="Times New Roman" w:hAnsi="Times New Roman" w:cs="Times New Roman"/>
                <w:sz w:val="24"/>
                <w:szCs w:val="24"/>
              </w:rPr>
            </w:pPr>
          </w:p>
          <w:p w:rsidR="008E4C3E" w:rsidRPr="008A1D4A" w:rsidRDefault="008E4C3E" w:rsidP="008E4C3E">
            <w:pPr>
              <w:spacing w:after="0" w:line="240" w:lineRule="auto"/>
              <w:jc w:val="right"/>
              <w:rPr>
                <w:rFonts w:ascii="Times New Roman" w:hAnsi="Times New Roman" w:cs="Times New Roman"/>
                <w:b/>
                <w:color w:val="000000"/>
                <w:sz w:val="24"/>
                <w:szCs w:val="24"/>
              </w:rPr>
            </w:pPr>
          </w:p>
          <w:p w:rsidR="008E4C3E" w:rsidRPr="008A1D4A" w:rsidRDefault="008E4C3E" w:rsidP="008E4C3E">
            <w:pPr>
              <w:pStyle w:val="a3"/>
              <w:spacing w:before="0" w:beforeAutospacing="0" w:after="0" w:afterAutospacing="0"/>
              <w:jc w:val="right"/>
              <w:rPr>
                <w:b/>
                <w:lang w:val="kk-KZ"/>
              </w:rPr>
            </w:pPr>
            <w:r w:rsidRPr="008A1D4A">
              <w:rPr>
                <w:b/>
              </w:rPr>
              <w:t>Приложение</w:t>
            </w:r>
            <w:r w:rsidR="007F6E7C">
              <w:rPr>
                <w:b/>
                <w:lang w:val="kk-KZ"/>
              </w:rPr>
              <w:t xml:space="preserve"> 2</w:t>
            </w:r>
            <w:r w:rsidRPr="008A1D4A">
              <w:rPr>
                <w:b/>
              </w:rPr>
              <w:t xml:space="preserve"> </w:t>
            </w:r>
          </w:p>
          <w:p w:rsidR="008E4C3E" w:rsidRPr="000A1612" w:rsidRDefault="008E4C3E" w:rsidP="008E4C3E">
            <w:pPr>
              <w:pStyle w:val="a3"/>
              <w:spacing w:before="0" w:beforeAutospacing="0" w:after="0" w:afterAutospacing="0"/>
              <w:jc w:val="right"/>
              <w:rPr>
                <w:b/>
              </w:rPr>
            </w:pPr>
            <w:r w:rsidRPr="008A1D4A">
              <w:rPr>
                <w:b/>
              </w:rPr>
              <w:t>к стандарту государственной услуги « Выдача жилища чемпионам и призерам Олимпийских, Паралимпийских и Сурдлимпийских игр</w:t>
            </w:r>
            <w:r w:rsidRPr="000A1612">
              <w:rPr>
                <w:b/>
                <w:bCs/>
              </w:rPr>
              <w:t xml:space="preserve"> »</w:t>
            </w:r>
          </w:p>
          <w:p w:rsidR="008E4C3E" w:rsidRPr="000A1612" w:rsidRDefault="008E4C3E" w:rsidP="008E4C3E">
            <w:pPr>
              <w:pStyle w:val="3"/>
              <w:spacing w:before="0" w:beforeAutospacing="0" w:after="0" w:afterAutospacing="0"/>
              <w:jc w:val="both"/>
              <w:rPr>
                <w:bCs w:val="0"/>
                <w:sz w:val="24"/>
                <w:szCs w:val="24"/>
                <w:lang w:val="kk-KZ"/>
              </w:rPr>
            </w:pPr>
          </w:p>
          <w:p w:rsidR="008E4C3E" w:rsidRPr="000A1612" w:rsidRDefault="008E4C3E" w:rsidP="008E4C3E">
            <w:pPr>
              <w:pStyle w:val="3"/>
              <w:spacing w:before="0" w:beforeAutospacing="0" w:after="0" w:afterAutospacing="0"/>
              <w:jc w:val="right"/>
              <w:rPr>
                <w:bCs w:val="0"/>
                <w:sz w:val="24"/>
                <w:szCs w:val="24"/>
                <w:lang w:val="kk-KZ"/>
              </w:rPr>
            </w:pP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lastRenderedPageBreak/>
              <w:t xml:space="preserve">Форма      </w:t>
            </w: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w:t>
            </w: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(Фамилия, имя, отчество (при его</w:t>
            </w: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w:t>
            </w: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наличии) либо наименование</w:t>
            </w: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__________________________________ организации услугополучателя)</w:t>
            </w:r>
          </w:p>
          <w:p w:rsidR="008E4C3E" w:rsidRPr="000A1612" w:rsidRDefault="008E4C3E" w:rsidP="008E4C3E">
            <w:pPr>
              <w:spacing w:after="0" w:line="240" w:lineRule="auto"/>
              <w:jc w:val="right"/>
              <w:rPr>
                <w:rFonts w:ascii="Times New Roman" w:hAnsi="Times New Roman" w:cs="Times New Roman"/>
                <w:b/>
                <w:color w:val="000000"/>
                <w:sz w:val="24"/>
                <w:szCs w:val="24"/>
                <w:lang w:val="kk-KZ"/>
              </w:rPr>
            </w:pPr>
            <w:r w:rsidRPr="000A1612">
              <w:rPr>
                <w:rFonts w:ascii="Times New Roman" w:hAnsi="Times New Roman" w:cs="Times New Roman"/>
                <w:b/>
                <w:color w:val="000000"/>
                <w:sz w:val="24"/>
                <w:szCs w:val="24"/>
              </w:rPr>
              <w:t>__________________________________</w:t>
            </w:r>
          </w:p>
          <w:p w:rsidR="008E4C3E" w:rsidRPr="000A1612" w:rsidRDefault="008E4C3E" w:rsidP="008E4C3E">
            <w:pPr>
              <w:spacing w:after="0" w:line="240" w:lineRule="auto"/>
              <w:jc w:val="right"/>
              <w:rPr>
                <w:rFonts w:ascii="Times New Roman" w:hAnsi="Times New Roman" w:cs="Times New Roman"/>
                <w:b/>
                <w:sz w:val="24"/>
                <w:szCs w:val="24"/>
              </w:rPr>
            </w:pPr>
            <w:r w:rsidRPr="000A1612">
              <w:rPr>
                <w:rFonts w:ascii="Times New Roman" w:hAnsi="Times New Roman" w:cs="Times New Roman"/>
                <w:b/>
                <w:color w:val="000000"/>
                <w:sz w:val="24"/>
                <w:szCs w:val="24"/>
              </w:rPr>
              <w:t>(адрес услугополучателя)</w:t>
            </w:r>
          </w:p>
          <w:p w:rsidR="008E4C3E" w:rsidRPr="000A1612" w:rsidRDefault="008E4C3E" w:rsidP="008E4C3E">
            <w:pPr>
              <w:spacing w:after="0" w:line="240" w:lineRule="auto"/>
              <w:jc w:val="right"/>
              <w:rPr>
                <w:rFonts w:ascii="Times New Roman" w:hAnsi="Times New Roman" w:cs="Times New Roman"/>
                <w:b/>
                <w:color w:val="000000"/>
                <w:sz w:val="24"/>
                <w:szCs w:val="24"/>
              </w:rPr>
            </w:pPr>
          </w:p>
          <w:p w:rsidR="008E4C3E" w:rsidRPr="000A1612" w:rsidRDefault="008E4C3E" w:rsidP="008E4C3E">
            <w:pPr>
              <w:spacing w:after="0" w:line="240" w:lineRule="auto"/>
              <w:rPr>
                <w:rFonts w:ascii="Times New Roman" w:hAnsi="Times New Roman" w:cs="Times New Roman"/>
                <w:b/>
                <w:color w:val="000000"/>
                <w:sz w:val="28"/>
                <w:szCs w:val="28"/>
              </w:rPr>
            </w:pPr>
          </w:p>
          <w:p w:rsidR="008E4C3E" w:rsidRPr="000A1612" w:rsidRDefault="008E4C3E" w:rsidP="008E4C3E">
            <w:pPr>
              <w:spacing w:after="0" w:line="240" w:lineRule="auto"/>
              <w:jc w:val="center"/>
              <w:rPr>
                <w:rFonts w:ascii="Times New Roman" w:hAnsi="Times New Roman" w:cs="Times New Roman"/>
                <w:b/>
                <w:color w:val="000000"/>
                <w:sz w:val="24"/>
                <w:szCs w:val="24"/>
              </w:rPr>
            </w:pPr>
            <w:r w:rsidRPr="000A1612">
              <w:rPr>
                <w:rFonts w:ascii="Times New Roman" w:hAnsi="Times New Roman" w:cs="Times New Roman"/>
                <w:b/>
                <w:color w:val="000000"/>
                <w:sz w:val="24"/>
                <w:szCs w:val="24"/>
              </w:rPr>
              <w:t>Расписка</w:t>
            </w:r>
          </w:p>
          <w:p w:rsidR="008E4C3E" w:rsidRPr="008A1D4A" w:rsidRDefault="008E4C3E" w:rsidP="008E4C3E">
            <w:pPr>
              <w:spacing w:after="0" w:line="240" w:lineRule="auto"/>
              <w:jc w:val="both"/>
              <w:rPr>
                <w:rFonts w:ascii="Times New Roman" w:hAnsi="Times New Roman" w:cs="Times New Roman"/>
                <w:b/>
                <w:sz w:val="24"/>
                <w:szCs w:val="24"/>
                <w:lang w:val="kk-KZ"/>
              </w:rPr>
            </w:pPr>
            <w:r w:rsidRPr="000A1612">
              <w:rPr>
                <w:rFonts w:ascii="Times New Roman" w:hAnsi="Times New Roman" w:cs="Times New Roman"/>
                <w:b/>
                <w:color w:val="000000"/>
                <w:sz w:val="24"/>
                <w:szCs w:val="24"/>
              </w:rPr>
              <w:t>об отказе в приеме документов</w:t>
            </w:r>
          </w:p>
        </w:tc>
        <w:tc>
          <w:tcPr>
            <w:tcW w:w="3543" w:type="dxa"/>
          </w:tcPr>
          <w:p w:rsidR="008E4C3E" w:rsidRDefault="008E4C3E" w:rsidP="008E4C3E">
            <w:pPr>
              <w:spacing w:after="0" w:line="240" w:lineRule="auto"/>
              <w:jc w:val="both"/>
              <w:rPr>
                <w:rFonts w:ascii="Times New Roman" w:hAnsi="Times New Roman" w:cs="Times New Roman"/>
                <w:b/>
                <w:bCs/>
                <w:sz w:val="24"/>
                <w:szCs w:val="24"/>
                <w:lang w:val="kk-KZ"/>
              </w:rPr>
            </w:pPr>
            <w:r w:rsidRPr="008A265D">
              <w:rPr>
                <w:rFonts w:ascii="Times New Roman" w:hAnsi="Times New Roman" w:cs="Times New Roman"/>
                <w:bCs/>
                <w:sz w:val="24"/>
                <w:szCs w:val="24"/>
              </w:rPr>
              <w:lastRenderedPageBreak/>
              <w:t xml:space="preserve">Протокол № 01-01-13/13-1 от 26.06.2017г. МВК по отбору государственных услуг, подлежащих оказанию  через </w:t>
            </w:r>
            <w:r w:rsidRPr="008A265D">
              <w:rPr>
                <w:rFonts w:ascii="Times New Roman" w:hAnsi="Times New Roman" w:cs="Times New Roman"/>
                <w:bCs/>
                <w:sz w:val="24"/>
                <w:szCs w:val="24"/>
                <w:lang w:val="kk-KZ"/>
              </w:rPr>
              <w:t>НАО «Государственная корпорация «Правительство для граждан».</w:t>
            </w:r>
            <w:r>
              <w:rPr>
                <w:rFonts w:ascii="Times New Roman" w:hAnsi="Times New Roman" w:cs="Times New Roman"/>
                <w:b/>
                <w:bCs/>
                <w:sz w:val="24"/>
                <w:szCs w:val="24"/>
                <w:lang w:val="kk-KZ"/>
              </w:rPr>
              <w:t xml:space="preserve"> </w:t>
            </w:r>
          </w:p>
          <w:p w:rsidR="008E4C3E" w:rsidRPr="009F4FF2" w:rsidRDefault="008E4C3E" w:rsidP="008E4C3E">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8E4C3E" w:rsidRPr="00656A92"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spacing w:after="0" w:line="240" w:lineRule="auto"/>
              <w:rPr>
                <w:lang w:val="kk-KZ"/>
              </w:rPr>
            </w:pPr>
          </w:p>
          <w:p w:rsidR="008E4C3E" w:rsidRDefault="008E4C3E" w:rsidP="008E4C3E">
            <w:pPr>
              <w:spacing w:after="0" w:line="240" w:lineRule="auto"/>
              <w:rPr>
                <w:lang w:val="kk-KZ"/>
              </w:rPr>
            </w:pPr>
          </w:p>
          <w:p w:rsidR="008E4C3E" w:rsidRPr="00DC5721" w:rsidRDefault="008E4C3E" w:rsidP="008E4C3E">
            <w:pPr>
              <w:spacing w:after="0" w:line="240" w:lineRule="auto"/>
              <w:rPr>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r>
              <w:rPr>
                <w:rFonts w:ascii="Times New Roman" w:hAnsi="Times New Roman" w:cs="Times New Roman"/>
                <w:b w:val="0"/>
                <w:color w:val="auto"/>
                <w:sz w:val="24"/>
                <w:szCs w:val="24"/>
              </w:rPr>
              <w:t>.</w:t>
            </w: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spacing w:after="0" w:line="240" w:lineRule="auto"/>
              <w:rPr>
                <w:lang w:val="kk-KZ"/>
              </w:rPr>
            </w:pPr>
          </w:p>
          <w:p w:rsidR="008E4C3E" w:rsidRDefault="008E4C3E" w:rsidP="008E4C3E">
            <w:pPr>
              <w:spacing w:after="0" w:line="240" w:lineRule="auto"/>
              <w:rPr>
                <w:lang w:val="kk-KZ"/>
              </w:rPr>
            </w:pPr>
          </w:p>
          <w:p w:rsidR="008E4C3E" w:rsidRPr="008E4C3E" w:rsidRDefault="008E4C3E" w:rsidP="008E4C3E">
            <w:pPr>
              <w:spacing w:after="0" w:line="240" w:lineRule="auto"/>
              <w:rPr>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Pr="008E4C3E" w:rsidRDefault="008E4C3E" w:rsidP="008E4C3E">
            <w:pPr>
              <w:rPr>
                <w:lang w:val="kk-KZ"/>
              </w:rPr>
            </w:pPr>
          </w:p>
          <w:p w:rsidR="008E4C3E" w:rsidRDefault="008E4C3E" w:rsidP="008E4C3E">
            <w:pPr>
              <w:pStyle w:val="1"/>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lang w:val="kk-KZ"/>
              </w:rPr>
              <w:t>П</w:t>
            </w:r>
            <w:r>
              <w:rPr>
                <w:rFonts w:ascii="Times New Roman" w:hAnsi="Times New Roman"/>
                <w:b w:val="0"/>
                <w:color w:val="auto"/>
                <w:sz w:val="24"/>
                <w:szCs w:val="24"/>
              </w:rPr>
              <w:t xml:space="preserve">ункт </w:t>
            </w:r>
            <w:r w:rsidRPr="00F17ACB">
              <w:rPr>
                <w:rFonts w:ascii="Times New Roman" w:hAnsi="Times New Roman"/>
                <w:b w:val="0"/>
                <w:color w:val="auto"/>
                <w:sz w:val="24"/>
                <w:szCs w:val="24"/>
              </w:rPr>
              <w:t>2 статьи 20 Закон</w:t>
            </w:r>
            <w:r>
              <w:rPr>
                <w:rFonts w:ascii="Times New Roman" w:hAnsi="Times New Roman"/>
                <w:b w:val="0"/>
                <w:color w:val="auto"/>
                <w:sz w:val="24"/>
                <w:szCs w:val="24"/>
                <w:lang w:val="kk-KZ"/>
              </w:rPr>
              <w:t>а</w:t>
            </w:r>
            <w:r w:rsidRPr="00F17ACB">
              <w:rPr>
                <w:rFonts w:ascii="Times New Roman" w:hAnsi="Times New Roman"/>
                <w:b w:val="0"/>
                <w:color w:val="auto"/>
                <w:sz w:val="24"/>
                <w:szCs w:val="24"/>
              </w:rPr>
              <w:t xml:space="preserve"> Республики Казахс</w:t>
            </w:r>
            <w:r>
              <w:rPr>
                <w:rFonts w:ascii="Times New Roman" w:hAnsi="Times New Roman"/>
                <w:b w:val="0"/>
                <w:color w:val="auto"/>
                <w:sz w:val="24"/>
                <w:szCs w:val="24"/>
              </w:rPr>
              <w:t>тан «О государственных услугах».</w:t>
            </w: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 xml:space="preserve">Подпункт 5) пункта 2 статьи 5 </w:t>
            </w:r>
            <w:r w:rsidRPr="00F17ACB">
              <w:rPr>
                <w:rFonts w:ascii="Times New Roman" w:hAnsi="Times New Roman"/>
                <w:b w:val="0"/>
                <w:color w:val="auto"/>
                <w:sz w:val="24"/>
                <w:szCs w:val="24"/>
              </w:rPr>
              <w:t xml:space="preserve"> Закон</w:t>
            </w:r>
            <w:r>
              <w:rPr>
                <w:rFonts w:ascii="Times New Roman" w:hAnsi="Times New Roman"/>
                <w:b w:val="0"/>
                <w:color w:val="auto"/>
                <w:sz w:val="24"/>
                <w:szCs w:val="24"/>
                <w:lang w:val="kk-KZ"/>
              </w:rPr>
              <w:t>а</w:t>
            </w:r>
            <w:r w:rsidRPr="00F17ACB">
              <w:rPr>
                <w:rFonts w:ascii="Times New Roman" w:hAnsi="Times New Roman"/>
                <w:b w:val="0"/>
                <w:color w:val="auto"/>
                <w:sz w:val="24"/>
                <w:szCs w:val="24"/>
              </w:rPr>
              <w:t xml:space="preserve"> Республики Казахс</w:t>
            </w:r>
            <w:r>
              <w:rPr>
                <w:rFonts w:ascii="Times New Roman" w:hAnsi="Times New Roman"/>
                <w:b w:val="0"/>
                <w:color w:val="auto"/>
                <w:sz w:val="24"/>
                <w:szCs w:val="24"/>
              </w:rPr>
              <w:t>тан «О государственных услугах».</w:t>
            </w: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p>
          <w:p w:rsidR="008E4C3E" w:rsidRDefault="008E4C3E" w:rsidP="008E4C3E">
            <w:pPr>
              <w:spacing w:after="0" w:line="240" w:lineRule="auto"/>
              <w:rPr>
                <w:lang w:val="kk-KZ"/>
              </w:rPr>
            </w:pPr>
          </w:p>
          <w:p w:rsidR="008E4C3E" w:rsidRDefault="008E4C3E" w:rsidP="008E4C3E">
            <w:pPr>
              <w:spacing w:after="0" w:line="240" w:lineRule="auto"/>
              <w:rPr>
                <w:lang w:val="kk-KZ"/>
              </w:rPr>
            </w:pPr>
          </w:p>
          <w:p w:rsidR="008E4C3E" w:rsidRDefault="008E4C3E" w:rsidP="008E4C3E">
            <w:pPr>
              <w:spacing w:after="0" w:line="240" w:lineRule="auto"/>
              <w:rPr>
                <w:lang w:val="kk-KZ"/>
              </w:rPr>
            </w:pPr>
          </w:p>
          <w:p w:rsidR="008E4C3E" w:rsidRPr="00DC7D7A" w:rsidRDefault="008E4C3E" w:rsidP="008E4C3E">
            <w:pPr>
              <w:spacing w:after="0" w:line="240" w:lineRule="auto"/>
              <w:rPr>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rPr>
            </w:pPr>
          </w:p>
          <w:p w:rsidR="008E4C3E" w:rsidRPr="001A6556" w:rsidRDefault="008E4C3E" w:rsidP="008E4C3E">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В связи с тем, что государственная услуга будет оказываться </w:t>
            </w:r>
            <w:r w:rsidRPr="001A6556">
              <w:rPr>
                <w:rFonts w:ascii="Times New Roman" w:hAnsi="Times New Roman" w:cs="Times New Roman"/>
                <w:b w:val="0"/>
                <w:color w:val="auto"/>
                <w:sz w:val="24"/>
                <w:szCs w:val="24"/>
              </w:rPr>
              <w:t>через  Государственную корпорацию</w:t>
            </w:r>
            <w:r>
              <w:rPr>
                <w:rFonts w:ascii="Times New Roman" w:hAnsi="Times New Roman" w:cs="Times New Roman"/>
                <w:b w:val="0"/>
                <w:color w:val="auto"/>
                <w:sz w:val="24"/>
                <w:szCs w:val="24"/>
              </w:rPr>
              <w:t>.</w:t>
            </w:r>
          </w:p>
          <w:p w:rsidR="008E4C3E" w:rsidRPr="001A6556" w:rsidRDefault="008E4C3E" w:rsidP="008E4C3E">
            <w:pPr>
              <w:spacing w:after="0" w:line="240" w:lineRule="auto"/>
              <w:rPr>
                <w:rFonts w:ascii="Times New Roman" w:hAnsi="Times New Roman" w:cs="Times New Roman"/>
                <w:sz w:val="24"/>
                <w:szCs w:val="24"/>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Pr="00F17ACB"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Default="008E4C3E" w:rsidP="008E4C3E">
            <w:pPr>
              <w:spacing w:after="0" w:line="240" w:lineRule="auto"/>
              <w:rPr>
                <w:rFonts w:ascii="Times New Roman" w:hAnsi="Times New Roman" w:cs="Times New Roman"/>
                <w:lang w:val="kk-KZ"/>
              </w:rPr>
            </w:pPr>
          </w:p>
          <w:p w:rsidR="008E4C3E" w:rsidRPr="007261B7" w:rsidRDefault="008E4C3E" w:rsidP="008E4C3E">
            <w:pPr>
              <w:pStyle w:val="1"/>
              <w:spacing w:before="0" w:line="240" w:lineRule="auto"/>
              <w:jc w:val="both"/>
              <w:rPr>
                <w:rFonts w:ascii="Times New Roman" w:hAnsi="Times New Roman" w:cs="Times New Roman"/>
                <w:b w:val="0"/>
                <w:color w:val="auto"/>
                <w:sz w:val="24"/>
                <w:szCs w:val="24"/>
              </w:rPr>
            </w:pPr>
            <w:r w:rsidRPr="007261B7">
              <w:rPr>
                <w:rFonts w:ascii="Times New Roman" w:hAnsi="Times New Roman" w:cs="Times New Roman"/>
                <w:b w:val="0"/>
                <w:color w:val="auto"/>
                <w:sz w:val="24"/>
                <w:szCs w:val="24"/>
                <w:lang w:val="kk-KZ"/>
              </w:rPr>
              <w:t xml:space="preserve">Пункт 5 </w:t>
            </w:r>
            <w:r w:rsidRPr="007261B7">
              <w:rPr>
                <w:rFonts w:ascii="Times New Roman" w:hAnsi="Times New Roman" w:cs="Times New Roman"/>
                <w:b w:val="0"/>
                <w:color w:val="auto"/>
                <w:sz w:val="24"/>
                <w:szCs w:val="24"/>
              </w:rPr>
              <w:t>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r>
              <w:rPr>
                <w:rFonts w:ascii="Times New Roman" w:hAnsi="Times New Roman" w:cs="Times New Roman"/>
                <w:b w:val="0"/>
                <w:color w:val="auto"/>
                <w:sz w:val="24"/>
                <w:szCs w:val="24"/>
              </w:rPr>
              <w:t>.</w:t>
            </w:r>
          </w:p>
          <w:p w:rsidR="008E4C3E" w:rsidRDefault="008E4C3E" w:rsidP="008E4C3E">
            <w:pPr>
              <w:pStyle w:val="1"/>
              <w:spacing w:before="0" w:line="240" w:lineRule="auto"/>
              <w:jc w:val="both"/>
              <w:rPr>
                <w:rFonts w:ascii="Times New Roman" w:hAnsi="Times New Roman" w:cs="Times New Roman"/>
                <w:b w:val="0"/>
                <w:color w:val="auto"/>
                <w:sz w:val="24"/>
                <w:szCs w:val="24"/>
              </w:rPr>
            </w:pPr>
            <w:r w:rsidRPr="002C0786">
              <w:rPr>
                <w:rFonts w:ascii="Times New Roman" w:hAnsi="Times New Roman" w:cs="Times New Roman"/>
                <w:b w:val="0"/>
                <w:color w:val="auto"/>
                <w:sz w:val="24"/>
                <w:szCs w:val="24"/>
              </w:rPr>
              <w:t xml:space="preserve">Согласно </w:t>
            </w:r>
            <w:r w:rsidRPr="002C0786">
              <w:rPr>
                <w:rFonts w:ascii="Times New Roman" w:hAnsi="Times New Roman" w:cs="Times New Roman"/>
                <w:b w:val="0"/>
                <w:color w:val="auto"/>
                <w:sz w:val="24"/>
                <w:szCs w:val="24"/>
                <w:lang w:val="kk-KZ"/>
              </w:rPr>
              <w:t>Закону Республики Казахстан «</w:t>
            </w:r>
            <w:r w:rsidRPr="002C0786">
              <w:rPr>
                <w:rFonts w:ascii="Times New Roman" w:hAnsi="Times New Roman" w:cs="Times New Roman"/>
                <w:b w:val="0"/>
                <w:color w:val="auto"/>
                <w:sz w:val="24"/>
                <w:szCs w:val="24"/>
              </w:rPr>
              <w:t>Об информатизации» физические и юридические лица посредством компонента веб-портала «электронного правительства» могут официально взаимодействовать с государственными органами</w:t>
            </w:r>
            <w:r>
              <w:rPr>
                <w:rFonts w:ascii="Times New Roman" w:hAnsi="Times New Roman" w:cs="Times New Roman"/>
                <w:b w:val="0"/>
                <w:color w:val="auto"/>
                <w:sz w:val="24"/>
                <w:szCs w:val="24"/>
              </w:rPr>
              <w:t>.</w:t>
            </w:r>
          </w:p>
          <w:p w:rsidR="008E4C3E" w:rsidRPr="009F4FF2" w:rsidRDefault="008E4C3E" w:rsidP="008E4C3E">
            <w:pPr>
              <w:spacing w:after="0" w:line="240" w:lineRule="auto"/>
              <w:jc w:val="both"/>
              <w:rPr>
                <w:rFonts w:ascii="Times New Roman" w:hAnsi="Times New Roman" w:cs="Times New Roman"/>
                <w:sz w:val="24"/>
                <w:szCs w:val="24"/>
              </w:rPr>
            </w:pPr>
            <w:r w:rsidRPr="00CC0D5A">
              <w:rPr>
                <w:rFonts w:ascii="Times New Roman" w:hAnsi="Times New Roman" w:cs="Times New Roman"/>
                <w:bCs/>
                <w:sz w:val="24"/>
                <w:szCs w:val="24"/>
                <w:lang w:val="kk-KZ"/>
              </w:rPr>
              <w:t>Постановлением Правительства Республики Казахстан</w:t>
            </w:r>
            <w:r>
              <w:rPr>
                <w:rFonts w:ascii="Times New Roman" w:hAnsi="Times New Roman" w:cs="Times New Roman"/>
                <w:b/>
                <w:bCs/>
                <w:sz w:val="24"/>
                <w:szCs w:val="24"/>
                <w:lang w:val="kk-KZ"/>
              </w:rPr>
              <w:t xml:space="preserve"> </w:t>
            </w:r>
            <w:r w:rsidRPr="009F4FF2">
              <w:rPr>
                <w:rFonts w:ascii="Times New Roman" w:hAnsi="Times New Roman" w:cs="Times New Roman"/>
                <w:sz w:val="24"/>
                <w:szCs w:val="24"/>
                <w:lang w:val="kk-KZ"/>
              </w:rPr>
              <w:t xml:space="preserve">от 12 октября 2017 года № 637 </w:t>
            </w:r>
            <w:r w:rsidRPr="009F4FF2">
              <w:rPr>
                <w:rFonts w:ascii="Times New Roman" w:hAnsi="Times New Roman" w:cs="Times New Roman"/>
                <w:sz w:val="24"/>
                <w:szCs w:val="24"/>
              </w:rPr>
              <w:t xml:space="preserve">«О внесении изменений и </w:t>
            </w:r>
            <w:r w:rsidRPr="009F4FF2">
              <w:rPr>
                <w:rFonts w:ascii="Times New Roman" w:hAnsi="Times New Roman" w:cs="Times New Roman"/>
                <w:sz w:val="24"/>
                <w:szCs w:val="24"/>
              </w:rPr>
              <w:lastRenderedPageBreak/>
              <w:t xml:space="preserve">дополнений в </w:t>
            </w:r>
            <w:r>
              <w:rPr>
                <w:rFonts w:ascii="Times New Roman" w:hAnsi="Times New Roman" w:cs="Times New Roman"/>
                <w:sz w:val="24"/>
                <w:szCs w:val="24"/>
              </w:rPr>
              <w:t>постановление Правительства Республики Казахстан</w:t>
            </w:r>
            <w:r w:rsidRPr="009F4FF2">
              <w:rPr>
                <w:rFonts w:ascii="Times New Roman" w:hAnsi="Times New Roman" w:cs="Times New Roman"/>
                <w:sz w:val="24"/>
                <w:szCs w:val="24"/>
              </w:rPr>
              <w:t xml:space="preserve"> от 18 сентября 2013 года №</w:t>
            </w:r>
            <w:r>
              <w:rPr>
                <w:rFonts w:ascii="Times New Roman" w:hAnsi="Times New Roman" w:cs="Times New Roman"/>
                <w:sz w:val="24"/>
                <w:szCs w:val="24"/>
              </w:rPr>
              <w:t xml:space="preserve"> </w:t>
            </w:r>
            <w:r w:rsidRPr="009F4FF2">
              <w:rPr>
                <w:rFonts w:ascii="Times New Roman" w:hAnsi="Times New Roman" w:cs="Times New Roman"/>
                <w:sz w:val="24"/>
                <w:szCs w:val="24"/>
              </w:rPr>
              <w:t xml:space="preserve">983 «Об утверждении реестра государственных услуг» </w:t>
            </w:r>
            <w:r>
              <w:rPr>
                <w:rFonts w:ascii="Times New Roman" w:hAnsi="Times New Roman" w:cs="Times New Roman"/>
                <w:sz w:val="24"/>
                <w:szCs w:val="24"/>
              </w:rPr>
              <w:t xml:space="preserve">данная госуслуга будет оказываться </w:t>
            </w:r>
            <w:r>
              <w:rPr>
                <w:rFonts w:ascii="Times New Roman" w:hAnsi="Times New Roman" w:cs="Times New Roman"/>
                <w:sz w:val="24"/>
                <w:szCs w:val="24"/>
                <w:lang w:val="kk-KZ"/>
              </w:rPr>
              <w:t xml:space="preserve">на безальтернативной основе </w:t>
            </w:r>
            <w:r>
              <w:rPr>
                <w:rFonts w:ascii="Times New Roman" w:hAnsi="Times New Roman" w:cs="Times New Roman"/>
                <w:sz w:val="24"/>
                <w:szCs w:val="24"/>
              </w:rPr>
              <w:t>через Госкорпорацию</w:t>
            </w:r>
            <w:r>
              <w:rPr>
                <w:rFonts w:ascii="Times New Roman" w:hAnsi="Times New Roman" w:cs="Times New Roman"/>
                <w:sz w:val="24"/>
                <w:szCs w:val="24"/>
                <w:lang w:val="kk-KZ"/>
              </w:rPr>
              <w:t xml:space="preserve"> в бумажном виде</w:t>
            </w:r>
            <w:r w:rsidRPr="009F4FF2">
              <w:rPr>
                <w:rFonts w:ascii="Times New Roman" w:hAnsi="Times New Roman" w:cs="Times New Roman"/>
                <w:sz w:val="24"/>
                <w:szCs w:val="24"/>
              </w:rPr>
              <w:t>.</w:t>
            </w: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Pr="001A6556" w:rsidRDefault="008E4C3E" w:rsidP="008E4C3E">
            <w:pPr>
              <w:spacing w:after="0" w:line="240" w:lineRule="auto"/>
              <w:jc w:val="both"/>
              <w:rPr>
                <w:rFonts w:ascii="Times New Roman" w:hAnsi="Times New Roman" w:cs="Times New Roman"/>
              </w:rPr>
            </w:pPr>
            <w:r w:rsidRPr="001A6556">
              <w:rPr>
                <w:rFonts w:ascii="Times New Roman" w:hAnsi="Times New Roman" w:cs="Times New Roman"/>
              </w:rPr>
              <w:t xml:space="preserve">Подпункт 12) пункта </w:t>
            </w:r>
            <w:r>
              <w:rPr>
                <w:rFonts w:ascii="Times New Roman" w:hAnsi="Times New Roman" w:cs="Times New Roman"/>
              </w:rPr>
              <w:t>2</w:t>
            </w:r>
            <w:r w:rsidRPr="001A6556">
              <w:rPr>
                <w:rFonts w:ascii="Times New Roman" w:hAnsi="Times New Roman" w:cs="Times New Roman"/>
              </w:rPr>
              <w:t xml:space="preserve"> статьи 5</w:t>
            </w:r>
            <w:r w:rsidRPr="001A6556">
              <w:rPr>
                <w:rFonts w:ascii="Times New Roman" w:hAnsi="Times New Roman" w:cs="Times New Roman"/>
                <w:sz w:val="24"/>
                <w:szCs w:val="24"/>
              </w:rPr>
              <w:t xml:space="preserve"> Закон</w:t>
            </w:r>
            <w:r w:rsidRPr="001A6556">
              <w:rPr>
                <w:rFonts w:ascii="Times New Roman" w:hAnsi="Times New Roman" w:cs="Times New Roman"/>
                <w:sz w:val="24"/>
                <w:szCs w:val="24"/>
                <w:lang w:val="kk-KZ"/>
              </w:rPr>
              <w:t>а</w:t>
            </w:r>
            <w:r w:rsidRPr="001A6556">
              <w:rPr>
                <w:rFonts w:ascii="Times New Roman" w:hAnsi="Times New Roman" w:cs="Times New Roman"/>
                <w:sz w:val="24"/>
                <w:szCs w:val="24"/>
              </w:rPr>
              <w:t xml:space="preserve"> Республики Казахстан «О государственных услугах»</w:t>
            </w: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Pr="001A6556" w:rsidRDefault="008E4C3E" w:rsidP="008E4C3E">
            <w:pPr>
              <w:pStyle w:val="1"/>
              <w:spacing w:before="0" w:line="240" w:lineRule="auto"/>
              <w:jc w:val="both"/>
              <w:rPr>
                <w:rFonts w:ascii="Times New Roman" w:hAnsi="Times New Roman" w:cs="Times New Roman"/>
                <w:b w:val="0"/>
                <w:color w:val="auto"/>
                <w:sz w:val="24"/>
                <w:szCs w:val="24"/>
              </w:rPr>
            </w:pPr>
            <w:r w:rsidRPr="001A6556">
              <w:rPr>
                <w:rFonts w:ascii="Times New Roman" w:hAnsi="Times New Roman" w:cs="Times New Roman"/>
                <w:b w:val="0"/>
                <w:color w:val="auto"/>
                <w:sz w:val="24"/>
                <w:szCs w:val="24"/>
              </w:rPr>
              <w:lastRenderedPageBreak/>
              <w:t>Пункт 18 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p>
          <w:p w:rsidR="008E4C3E" w:rsidRPr="001A6556"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Default="008E4C3E" w:rsidP="008E4C3E">
            <w:pPr>
              <w:spacing w:after="0" w:line="240" w:lineRule="auto"/>
            </w:pPr>
          </w:p>
          <w:p w:rsidR="008E4C3E" w:rsidRPr="007261B7" w:rsidRDefault="008E4C3E" w:rsidP="008E4C3E">
            <w:pPr>
              <w:spacing w:after="0" w:line="240" w:lineRule="auto"/>
            </w:pPr>
          </w:p>
          <w:p w:rsidR="008E4C3E" w:rsidRPr="007261B7" w:rsidRDefault="008E4C3E" w:rsidP="008E4C3E">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w:t>
            </w:r>
            <w:r w:rsidRPr="001A6556">
              <w:rPr>
                <w:rFonts w:ascii="Times New Roman" w:hAnsi="Times New Roman" w:cs="Times New Roman"/>
                <w:b w:val="0"/>
                <w:color w:val="auto"/>
                <w:sz w:val="24"/>
                <w:szCs w:val="24"/>
              </w:rPr>
              <w:t>ункт 25 Правил</w:t>
            </w:r>
            <w:r w:rsidRPr="007261B7">
              <w:rPr>
                <w:rFonts w:ascii="Times New Roman" w:hAnsi="Times New Roman" w:cs="Times New Roman"/>
                <w:b w:val="0"/>
                <w:color w:val="auto"/>
                <w:sz w:val="24"/>
                <w:szCs w:val="24"/>
              </w:rPr>
              <w:t xml:space="preserve">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jc w:val="both"/>
              <w:rPr>
                <w:rFonts w:ascii="Times New Roman" w:hAnsi="Times New Roman" w:cs="Times New Roman"/>
              </w:rPr>
            </w:pPr>
            <w:r>
              <w:rPr>
                <w:rFonts w:ascii="Times New Roman" w:hAnsi="Times New Roman" w:cs="Times New Roman"/>
              </w:rPr>
              <w:t xml:space="preserve">Приведено в соответствие с подпунктами 4) и 5) пункта 2 статьи 19-1 </w:t>
            </w:r>
            <w:r w:rsidRPr="001A6556">
              <w:rPr>
                <w:rFonts w:ascii="Times New Roman" w:hAnsi="Times New Roman" w:cs="Times New Roman"/>
                <w:sz w:val="24"/>
                <w:szCs w:val="24"/>
              </w:rPr>
              <w:t>Закон</w:t>
            </w:r>
            <w:r w:rsidRPr="001A6556">
              <w:rPr>
                <w:rFonts w:ascii="Times New Roman" w:hAnsi="Times New Roman" w:cs="Times New Roman"/>
                <w:sz w:val="24"/>
                <w:szCs w:val="24"/>
                <w:lang w:val="kk-KZ"/>
              </w:rPr>
              <w:t>а</w:t>
            </w:r>
            <w:r w:rsidRPr="001A6556">
              <w:rPr>
                <w:rFonts w:ascii="Times New Roman" w:hAnsi="Times New Roman" w:cs="Times New Roman"/>
                <w:sz w:val="24"/>
                <w:szCs w:val="24"/>
              </w:rPr>
              <w:t xml:space="preserve"> Республики Казахстан «О государственных услугах»</w:t>
            </w:r>
            <w:r>
              <w:rPr>
                <w:rFonts w:ascii="Times New Roman" w:hAnsi="Times New Roman" w:cs="Times New Roman"/>
                <w:sz w:val="24"/>
                <w:szCs w:val="24"/>
              </w:rPr>
              <w:t>.</w:t>
            </w: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Default="008E4C3E" w:rsidP="008E4C3E">
            <w:pPr>
              <w:spacing w:after="0" w:line="240" w:lineRule="auto"/>
              <w:rPr>
                <w:rFonts w:ascii="Times New Roman" w:hAnsi="Times New Roman" w:cs="Times New Roman"/>
              </w:rPr>
            </w:pPr>
          </w:p>
          <w:p w:rsidR="008E4C3E" w:rsidRPr="007261B7" w:rsidRDefault="008E4C3E" w:rsidP="008E4C3E">
            <w:pPr>
              <w:spacing w:after="0" w:line="240" w:lineRule="auto"/>
              <w:rPr>
                <w:rFonts w:ascii="Times New Roman" w:hAnsi="Times New Roman" w:cs="Times New Roman"/>
              </w:rPr>
            </w:pPr>
          </w:p>
          <w:p w:rsidR="008E4C3E" w:rsidRPr="00D5766F" w:rsidRDefault="008E4C3E" w:rsidP="008E4C3E">
            <w:pPr>
              <w:pStyle w:val="1"/>
              <w:spacing w:before="0" w:line="240" w:lineRule="auto"/>
              <w:jc w:val="both"/>
              <w:rPr>
                <w:rFonts w:ascii="Times New Roman" w:hAnsi="Times New Roman" w:cs="Times New Roman"/>
                <w:b w:val="0"/>
                <w:color w:val="auto"/>
                <w:sz w:val="24"/>
                <w:szCs w:val="24"/>
              </w:rPr>
            </w:pPr>
            <w:r w:rsidRPr="00D5766F">
              <w:rPr>
                <w:rFonts w:ascii="Times New Roman" w:hAnsi="Times New Roman" w:cs="Times New Roman"/>
                <w:b w:val="0"/>
                <w:color w:val="auto"/>
                <w:sz w:val="24"/>
                <w:szCs w:val="24"/>
              </w:rPr>
              <w:t>Абзац 2 пункта 2 статьи 20  Закон</w:t>
            </w:r>
            <w:r w:rsidRPr="00D5766F">
              <w:rPr>
                <w:rFonts w:ascii="Times New Roman" w:hAnsi="Times New Roman" w:cs="Times New Roman"/>
                <w:b w:val="0"/>
                <w:color w:val="auto"/>
                <w:sz w:val="24"/>
                <w:szCs w:val="24"/>
                <w:lang w:val="kk-KZ"/>
              </w:rPr>
              <w:t>а</w:t>
            </w:r>
            <w:r w:rsidRPr="00D5766F">
              <w:rPr>
                <w:rFonts w:ascii="Times New Roman" w:hAnsi="Times New Roman" w:cs="Times New Roman"/>
                <w:b w:val="0"/>
                <w:color w:val="auto"/>
                <w:sz w:val="24"/>
                <w:szCs w:val="24"/>
              </w:rPr>
              <w:t xml:space="preserve"> Республики Казахстан «О государственных услугах», пункт 18 Правил деятельности Государственной корпорации «Правительство для граждан», утвержденные приказом Министра по инвестициям и развитию Республики Казахстан от 22 января 2016 года № 52</w:t>
            </w:r>
            <w:r>
              <w:rPr>
                <w:rFonts w:ascii="Times New Roman" w:hAnsi="Times New Roman" w:cs="Times New Roman"/>
                <w:b w:val="0"/>
                <w:color w:val="auto"/>
                <w:sz w:val="24"/>
                <w:szCs w:val="24"/>
              </w:rPr>
              <w:t>.</w:t>
            </w:r>
          </w:p>
          <w:p w:rsidR="008E4C3E" w:rsidRDefault="008E4C3E" w:rsidP="008E4C3E">
            <w:pPr>
              <w:spacing w:after="0" w:line="240" w:lineRule="auto"/>
              <w:jc w:val="both"/>
              <w:rPr>
                <w:rFonts w:ascii="Times New Roman" w:hAnsi="Times New Roman" w:cs="Times New Roman"/>
              </w:rPr>
            </w:pPr>
          </w:p>
          <w:p w:rsidR="008E4C3E" w:rsidRDefault="008E4C3E" w:rsidP="008E4C3E">
            <w:pPr>
              <w:spacing w:after="0" w:line="240" w:lineRule="auto"/>
              <w:jc w:val="both"/>
              <w:rPr>
                <w:rFonts w:ascii="Times New Roman" w:hAnsi="Times New Roman" w:cs="Times New Roman"/>
              </w:rPr>
            </w:pPr>
            <w:r>
              <w:rPr>
                <w:rFonts w:ascii="Times New Roman" w:hAnsi="Times New Roman" w:cs="Times New Roman"/>
              </w:rPr>
              <w:t>Далее нумерация проекта стандарта изменена</w:t>
            </w:r>
          </w:p>
          <w:p w:rsidR="008E4C3E" w:rsidRDefault="008E4C3E" w:rsidP="008E4C3E">
            <w:pPr>
              <w:spacing w:after="0" w:line="240" w:lineRule="auto"/>
              <w:jc w:val="both"/>
              <w:rPr>
                <w:rFonts w:ascii="Times New Roman" w:hAnsi="Times New Roman" w:cs="Times New Roman"/>
              </w:rPr>
            </w:pPr>
          </w:p>
          <w:p w:rsidR="008E4C3E" w:rsidRDefault="008E4C3E" w:rsidP="008E4C3E">
            <w:pPr>
              <w:spacing w:after="0" w:line="240" w:lineRule="auto"/>
              <w:jc w:val="both"/>
              <w:rPr>
                <w:rFonts w:ascii="Times New Roman" w:hAnsi="Times New Roman" w:cs="Times New Roman"/>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pStyle w:val="1"/>
              <w:spacing w:before="0" w:line="240" w:lineRule="auto"/>
              <w:jc w:val="both"/>
              <w:rPr>
                <w:rFonts w:ascii="Times New Roman" w:hAnsi="Times New Roman" w:cs="Times New Roman"/>
                <w:b w:val="0"/>
                <w:color w:val="auto"/>
                <w:sz w:val="24"/>
                <w:szCs w:val="24"/>
              </w:rPr>
            </w:pPr>
            <w:r w:rsidRPr="002C0786">
              <w:rPr>
                <w:rFonts w:ascii="Times New Roman" w:hAnsi="Times New Roman" w:cs="Times New Roman"/>
                <w:b w:val="0"/>
                <w:color w:val="auto"/>
                <w:sz w:val="24"/>
                <w:szCs w:val="24"/>
              </w:rPr>
              <w:t xml:space="preserve">Согласно </w:t>
            </w:r>
            <w:r w:rsidRPr="002C0786">
              <w:rPr>
                <w:rFonts w:ascii="Times New Roman" w:hAnsi="Times New Roman" w:cs="Times New Roman"/>
                <w:b w:val="0"/>
                <w:color w:val="auto"/>
                <w:sz w:val="24"/>
                <w:szCs w:val="24"/>
                <w:lang w:val="kk-KZ"/>
              </w:rPr>
              <w:t>Закону Республики Казахстан «</w:t>
            </w:r>
            <w:r w:rsidRPr="002C0786">
              <w:rPr>
                <w:rFonts w:ascii="Times New Roman" w:hAnsi="Times New Roman" w:cs="Times New Roman"/>
                <w:b w:val="0"/>
                <w:color w:val="auto"/>
                <w:sz w:val="24"/>
                <w:szCs w:val="24"/>
              </w:rPr>
              <w:t>Об информатизации» физические и юридические лица посредством компонента веб-портала «электронного правительства» могут официально взаимодействовать с государственными органами</w:t>
            </w:r>
            <w:r>
              <w:rPr>
                <w:rFonts w:ascii="Times New Roman" w:hAnsi="Times New Roman" w:cs="Times New Roman"/>
                <w:b w:val="0"/>
                <w:color w:val="auto"/>
                <w:sz w:val="24"/>
                <w:szCs w:val="24"/>
              </w:rPr>
              <w:t>.</w:t>
            </w:r>
          </w:p>
          <w:p w:rsidR="008E4C3E" w:rsidRPr="00D5766F"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Pr="009A291D" w:rsidRDefault="008E4C3E" w:rsidP="008E4C3E">
            <w:pPr>
              <w:pStyle w:val="1"/>
              <w:spacing w:before="0" w:line="240" w:lineRule="auto"/>
              <w:jc w:val="both"/>
              <w:rPr>
                <w:rFonts w:ascii="Times New Roman" w:hAnsi="Times New Roman" w:cs="Times New Roman"/>
                <w:b w:val="0"/>
                <w:color w:val="auto"/>
                <w:sz w:val="24"/>
                <w:szCs w:val="24"/>
              </w:rPr>
            </w:pPr>
            <w:r w:rsidRPr="009A291D">
              <w:rPr>
                <w:rFonts w:ascii="Times New Roman" w:hAnsi="Times New Roman" w:cs="Times New Roman"/>
                <w:b w:val="0"/>
                <w:color w:val="auto"/>
                <w:sz w:val="24"/>
                <w:szCs w:val="24"/>
              </w:rPr>
              <w:t>Пункт 12 Правил деятельности Единого контакт-центра, утвержденны</w:t>
            </w:r>
            <w:r>
              <w:rPr>
                <w:rFonts w:ascii="Times New Roman" w:hAnsi="Times New Roman" w:cs="Times New Roman"/>
                <w:b w:val="0"/>
                <w:color w:val="auto"/>
                <w:sz w:val="24"/>
                <w:szCs w:val="24"/>
              </w:rPr>
              <w:t>х</w:t>
            </w:r>
            <w:r w:rsidRPr="009A291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п</w:t>
            </w:r>
            <w:r w:rsidRPr="009A291D">
              <w:rPr>
                <w:rFonts w:ascii="Times New Roman" w:hAnsi="Times New Roman" w:cs="Times New Roman"/>
                <w:b w:val="0"/>
                <w:color w:val="auto"/>
                <w:sz w:val="24"/>
                <w:szCs w:val="24"/>
              </w:rPr>
              <w:t>риказ</w:t>
            </w:r>
            <w:r>
              <w:rPr>
                <w:rFonts w:ascii="Times New Roman" w:hAnsi="Times New Roman" w:cs="Times New Roman"/>
                <w:b w:val="0"/>
                <w:color w:val="auto"/>
                <w:sz w:val="24"/>
                <w:szCs w:val="24"/>
              </w:rPr>
              <w:t>ом</w:t>
            </w:r>
            <w:r w:rsidRPr="009A291D">
              <w:rPr>
                <w:rFonts w:ascii="Times New Roman" w:hAnsi="Times New Roman" w:cs="Times New Roman"/>
                <w:b w:val="0"/>
                <w:color w:val="auto"/>
                <w:sz w:val="24"/>
                <w:szCs w:val="24"/>
              </w:rPr>
              <w:t xml:space="preserve"> и.о. Министра по инвестициям и развитию Республики Казахстан от 26 января 2016 года № 83</w:t>
            </w:r>
            <w:r>
              <w:rPr>
                <w:rFonts w:ascii="Times New Roman" w:hAnsi="Times New Roman" w:cs="Times New Roman"/>
                <w:b w:val="0"/>
                <w:color w:val="auto"/>
                <w:sz w:val="24"/>
                <w:szCs w:val="24"/>
              </w:rPr>
              <w:t>.</w:t>
            </w: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Default="008E4C3E" w:rsidP="008E4C3E">
            <w:pPr>
              <w:spacing w:after="0" w:line="240" w:lineRule="auto"/>
              <w:rPr>
                <w:rFonts w:ascii="Times New Roman" w:hAnsi="Times New Roman" w:cs="Times New Roman"/>
                <w:sz w:val="24"/>
                <w:szCs w:val="24"/>
              </w:rPr>
            </w:pPr>
          </w:p>
          <w:p w:rsidR="008E4C3E" w:rsidRPr="00D5766F" w:rsidRDefault="008E4C3E" w:rsidP="008E4C3E">
            <w:pPr>
              <w:spacing w:after="0" w:line="240" w:lineRule="auto"/>
              <w:rPr>
                <w:rFonts w:ascii="Times New Roman" w:hAnsi="Times New Roman" w:cs="Times New Roman"/>
                <w:sz w:val="24"/>
                <w:szCs w:val="24"/>
              </w:rPr>
            </w:pPr>
          </w:p>
          <w:p w:rsidR="008E4C3E"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rPr>
                <w:rFonts w:ascii="Times New Roman" w:hAnsi="Times New Roman" w:cs="Times New Roman"/>
                <w:sz w:val="24"/>
                <w:szCs w:val="24"/>
                <w:lang w:val="kk-KZ"/>
              </w:rPr>
            </w:pPr>
          </w:p>
          <w:p w:rsidR="00DA31B6" w:rsidRDefault="00DA31B6" w:rsidP="008E4C3E">
            <w:pPr>
              <w:spacing w:after="0" w:line="240" w:lineRule="auto"/>
              <w:rPr>
                <w:rFonts w:ascii="Times New Roman" w:hAnsi="Times New Roman" w:cs="Times New Roman"/>
                <w:sz w:val="24"/>
                <w:szCs w:val="24"/>
                <w:lang w:val="kk-KZ"/>
              </w:rPr>
            </w:pPr>
          </w:p>
          <w:p w:rsidR="00DA31B6" w:rsidRDefault="00DA31B6" w:rsidP="008E4C3E">
            <w:pPr>
              <w:spacing w:after="0" w:line="240" w:lineRule="auto"/>
              <w:rPr>
                <w:rFonts w:ascii="Times New Roman" w:hAnsi="Times New Roman" w:cs="Times New Roman"/>
                <w:sz w:val="24"/>
                <w:szCs w:val="24"/>
                <w:lang w:val="kk-KZ"/>
              </w:rPr>
            </w:pPr>
          </w:p>
          <w:p w:rsidR="008E4C3E" w:rsidRDefault="008E4C3E" w:rsidP="008E4C3E">
            <w:pPr>
              <w:spacing w:after="0" w:line="240" w:lineRule="auto"/>
              <w:jc w:val="both"/>
              <w:rPr>
                <w:rFonts w:ascii="Times New Roman" w:hAnsi="Times New Roman" w:cs="Times New Roman"/>
                <w:sz w:val="24"/>
                <w:szCs w:val="24"/>
              </w:rPr>
            </w:pPr>
          </w:p>
          <w:p w:rsidR="008E4C3E" w:rsidRDefault="008E4C3E" w:rsidP="008E4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тем, что стандарт дополнен приложением изменена нумерация.</w:t>
            </w:r>
          </w:p>
          <w:p w:rsidR="008E4C3E" w:rsidRDefault="008E4C3E" w:rsidP="008E4C3E">
            <w:pPr>
              <w:spacing w:after="0" w:line="240" w:lineRule="auto"/>
              <w:jc w:val="both"/>
              <w:rPr>
                <w:rFonts w:ascii="Times New Roman" w:hAnsi="Times New Roman" w:cs="Times New Roman"/>
                <w:sz w:val="24"/>
                <w:szCs w:val="24"/>
              </w:rPr>
            </w:pPr>
          </w:p>
          <w:p w:rsidR="008E4C3E" w:rsidRDefault="008E4C3E" w:rsidP="008E4C3E">
            <w:pPr>
              <w:spacing w:after="0" w:line="240" w:lineRule="auto"/>
              <w:jc w:val="both"/>
              <w:rPr>
                <w:rFonts w:ascii="Times New Roman" w:hAnsi="Times New Roman" w:cs="Times New Roman"/>
                <w:sz w:val="24"/>
                <w:szCs w:val="24"/>
              </w:rPr>
            </w:pPr>
          </w:p>
          <w:p w:rsidR="008E4C3E" w:rsidRDefault="008E4C3E" w:rsidP="008E4C3E">
            <w:pPr>
              <w:spacing w:after="0" w:line="240" w:lineRule="auto"/>
              <w:jc w:val="both"/>
              <w:rPr>
                <w:rFonts w:ascii="Times New Roman" w:hAnsi="Times New Roman" w:cs="Times New Roman"/>
                <w:sz w:val="24"/>
                <w:szCs w:val="24"/>
              </w:rPr>
            </w:pPr>
          </w:p>
          <w:p w:rsidR="008E4C3E" w:rsidRDefault="008E4C3E" w:rsidP="008E4C3E">
            <w:pPr>
              <w:spacing w:after="0" w:line="240" w:lineRule="auto"/>
              <w:jc w:val="both"/>
              <w:rPr>
                <w:rFonts w:ascii="Times New Roman" w:hAnsi="Times New Roman" w:cs="Times New Roman"/>
                <w:sz w:val="24"/>
                <w:szCs w:val="24"/>
              </w:rPr>
            </w:pPr>
          </w:p>
          <w:p w:rsidR="008E4C3E" w:rsidRPr="00DC5721" w:rsidRDefault="008E4C3E" w:rsidP="008E4C3E">
            <w:pPr>
              <w:spacing w:after="0" w:line="240" w:lineRule="auto"/>
              <w:jc w:val="both"/>
              <w:rPr>
                <w:rFonts w:ascii="Times New Roman" w:hAnsi="Times New Roman" w:cs="Times New Roman"/>
                <w:sz w:val="24"/>
                <w:szCs w:val="24"/>
                <w:lang w:val="kk-KZ"/>
              </w:rPr>
            </w:pPr>
            <w:r w:rsidRPr="00DC5721">
              <w:rPr>
                <w:rFonts w:ascii="Times New Roman" w:hAnsi="Times New Roman" w:cs="Times New Roman"/>
                <w:sz w:val="24"/>
                <w:szCs w:val="24"/>
              </w:rPr>
              <w:t xml:space="preserve">Приложение 3 к Правилам по разработке стандартов и регламентов государственных услуг, утвержденных приказом  </w:t>
            </w:r>
            <w:r>
              <w:rPr>
                <w:rFonts w:ascii="Times New Roman" w:hAnsi="Times New Roman" w:cs="Times New Roman"/>
                <w:sz w:val="24"/>
                <w:szCs w:val="24"/>
              </w:rPr>
              <w:t>п</w:t>
            </w:r>
            <w:r w:rsidRPr="00DC5721">
              <w:rPr>
                <w:rFonts w:ascii="Times New Roman" w:hAnsi="Times New Roman" w:cs="Times New Roman"/>
                <w:sz w:val="24"/>
                <w:szCs w:val="24"/>
              </w:rPr>
              <w:t>риказ</w:t>
            </w:r>
            <w:r>
              <w:rPr>
                <w:rFonts w:ascii="Times New Roman" w:hAnsi="Times New Roman" w:cs="Times New Roman"/>
                <w:sz w:val="24"/>
                <w:szCs w:val="24"/>
              </w:rPr>
              <w:t>ом</w:t>
            </w:r>
            <w:r w:rsidRPr="00DC5721">
              <w:rPr>
                <w:rFonts w:ascii="Times New Roman" w:hAnsi="Times New Roman" w:cs="Times New Roman"/>
                <w:sz w:val="24"/>
                <w:szCs w:val="24"/>
              </w:rPr>
              <w:t xml:space="preserve"> Министра национальной экономики </w:t>
            </w:r>
            <w:r w:rsidRPr="00DC5721">
              <w:rPr>
                <w:rFonts w:ascii="Times New Roman" w:hAnsi="Times New Roman" w:cs="Times New Roman"/>
                <w:sz w:val="24"/>
                <w:szCs w:val="24"/>
              </w:rPr>
              <w:lastRenderedPageBreak/>
              <w:t>Республики Казахстан от 3 декабря 2014 года № 126</w:t>
            </w:r>
            <w:r>
              <w:rPr>
                <w:rFonts w:ascii="Times New Roman" w:hAnsi="Times New Roman" w:cs="Times New Roman"/>
                <w:sz w:val="24"/>
                <w:szCs w:val="24"/>
              </w:rPr>
              <w:t>.</w:t>
            </w:r>
          </w:p>
        </w:tc>
      </w:tr>
      <w:tr w:rsidR="008E4C3E" w:rsidRPr="005F1FBA" w:rsidTr="00F43890">
        <w:trPr>
          <w:trHeight w:val="144"/>
        </w:trPr>
        <w:tc>
          <w:tcPr>
            <w:tcW w:w="15275" w:type="dxa"/>
            <w:gridSpan w:val="5"/>
          </w:tcPr>
          <w:p w:rsidR="008E4C3E" w:rsidRDefault="008E4C3E" w:rsidP="008E4C3E">
            <w:pPr>
              <w:spacing w:after="0" w:line="240" w:lineRule="auto"/>
              <w:ind w:firstLine="709"/>
              <w:jc w:val="center"/>
              <w:outlineLvl w:val="2"/>
              <w:rPr>
                <w:rFonts w:ascii="Times New Roman" w:hAnsi="Times New Roman" w:cs="Times New Roman"/>
                <w:b/>
                <w:sz w:val="24"/>
                <w:szCs w:val="24"/>
                <w:lang w:val="kk-KZ"/>
              </w:rPr>
            </w:pPr>
          </w:p>
          <w:p w:rsidR="008E4C3E" w:rsidRPr="003712E6" w:rsidRDefault="008E4C3E" w:rsidP="008E4C3E">
            <w:pPr>
              <w:spacing w:after="0" w:line="240" w:lineRule="auto"/>
              <w:ind w:firstLine="709"/>
              <w:jc w:val="center"/>
              <w:outlineLvl w:val="2"/>
              <w:rPr>
                <w:rFonts w:ascii="Times New Roman" w:hAnsi="Times New Roman" w:cs="Times New Roman"/>
                <w:b/>
                <w:sz w:val="24"/>
                <w:szCs w:val="24"/>
                <w:lang w:val="kk-KZ"/>
              </w:rPr>
            </w:pPr>
            <w:r w:rsidRPr="003712E6">
              <w:rPr>
                <w:rFonts w:ascii="Times New Roman" w:hAnsi="Times New Roman" w:cs="Times New Roman"/>
                <w:b/>
                <w:sz w:val="24"/>
                <w:szCs w:val="24"/>
              </w:rPr>
              <w:t>в приказ</w:t>
            </w:r>
            <w:r w:rsidRPr="003712E6">
              <w:rPr>
                <w:rFonts w:ascii="Times New Roman" w:hAnsi="Times New Roman" w:cs="Times New Roman"/>
                <w:b/>
                <w:sz w:val="24"/>
                <w:szCs w:val="24"/>
                <w:lang w:val="kk-KZ"/>
              </w:rPr>
              <w:t>е</w:t>
            </w:r>
            <w:r w:rsidRPr="003712E6">
              <w:rPr>
                <w:rFonts w:ascii="Times New Roman" w:hAnsi="Times New Roman" w:cs="Times New Roman"/>
                <w:b/>
                <w:sz w:val="24"/>
                <w:szCs w:val="24"/>
              </w:rPr>
              <w:t xml:space="preserve"> Министра культуры и спорта Республики Казахстан от 17 апреля 2015 года № 140 «Об утверждении стандартов государственных услуг в сфере лотерейной деятельности и игорного бизнеса» (зарегистрированный в Реестре государственной регистрации нормативных правовых актов за № 11307</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29.</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sidRPr="00415D28">
              <w:rPr>
                <w:rFonts w:ascii="Times New Roman" w:hAnsi="Times New Roman" w:cs="Times New Roman"/>
                <w:sz w:val="24"/>
                <w:szCs w:val="24"/>
              </w:rPr>
              <w:t xml:space="preserve">заголовок </w:t>
            </w:r>
            <w:hyperlink r:id="rId40" w:anchor="z1" w:history="1">
              <w:r w:rsidRPr="00415D28">
                <w:rPr>
                  <w:rStyle w:val="a5"/>
                  <w:rFonts w:ascii="Times New Roman" w:hAnsi="Times New Roman" w:cs="Times New Roman"/>
                  <w:color w:val="auto"/>
                  <w:sz w:val="24"/>
                  <w:szCs w:val="24"/>
                  <w:u w:val="none"/>
                </w:rPr>
                <w:t>приказа</w:t>
              </w:r>
            </w:hyperlink>
          </w:p>
        </w:tc>
        <w:tc>
          <w:tcPr>
            <w:tcW w:w="4961" w:type="dxa"/>
          </w:tcPr>
          <w:p w:rsidR="008E4C3E" w:rsidRPr="00415D28" w:rsidRDefault="008E4C3E" w:rsidP="008E4C3E">
            <w:pPr>
              <w:pStyle w:val="1"/>
              <w:spacing w:before="0" w:line="240" w:lineRule="auto"/>
              <w:jc w:val="both"/>
              <w:rPr>
                <w:rFonts w:ascii="Times New Roman" w:hAnsi="Times New Roman" w:cs="Times New Roman"/>
                <w:b w:val="0"/>
                <w:color w:val="auto"/>
                <w:sz w:val="24"/>
                <w:szCs w:val="24"/>
              </w:rPr>
            </w:pPr>
            <w:r w:rsidRPr="00415D28">
              <w:rPr>
                <w:rFonts w:ascii="Times New Roman" w:hAnsi="Times New Roman" w:cs="Times New Roman"/>
                <w:b w:val="0"/>
                <w:color w:val="auto"/>
                <w:sz w:val="24"/>
                <w:szCs w:val="24"/>
              </w:rPr>
              <w:t xml:space="preserve">Об утверждении стандартов государственных услуг в сфере </w:t>
            </w:r>
            <w:r w:rsidRPr="00415D28">
              <w:rPr>
                <w:rFonts w:ascii="Times New Roman" w:hAnsi="Times New Roman" w:cs="Times New Roman"/>
                <w:color w:val="auto"/>
                <w:sz w:val="24"/>
                <w:szCs w:val="24"/>
              </w:rPr>
              <w:t>лотерейной деятельности</w:t>
            </w:r>
            <w:r w:rsidRPr="00415D28">
              <w:rPr>
                <w:rFonts w:ascii="Times New Roman" w:hAnsi="Times New Roman" w:cs="Times New Roman"/>
                <w:b w:val="0"/>
                <w:color w:val="auto"/>
                <w:sz w:val="24"/>
                <w:szCs w:val="24"/>
              </w:rPr>
              <w:t xml:space="preserve"> и игорного бизнеса</w:t>
            </w:r>
          </w:p>
          <w:p w:rsidR="008E4C3E" w:rsidRPr="00415D28" w:rsidRDefault="008E4C3E" w:rsidP="008E4C3E">
            <w:pPr>
              <w:pStyle w:val="ad"/>
              <w:jc w:val="both"/>
              <w:rPr>
                <w:rFonts w:ascii="Times New Roman" w:hAnsi="Times New Roman" w:cs="Times New Roman"/>
                <w:sz w:val="24"/>
                <w:szCs w:val="24"/>
              </w:rPr>
            </w:pP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sz w:val="24"/>
                <w:szCs w:val="24"/>
              </w:rPr>
              <w:t>Об утверждении стандартов государственных услуг в сфере игорного бизнеса</w:t>
            </w:r>
          </w:p>
        </w:tc>
        <w:tc>
          <w:tcPr>
            <w:tcW w:w="3543" w:type="dxa"/>
          </w:tcPr>
          <w:p w:rsidR="008E4C3E" w:rsidRPr="005F1FBA" w:rsidRDefault="008E4C3E" w:rsidP="008E4C3E">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Исключена из Реестра государственных услуг</w:t>
            </w:r>
          </w:p>
        </w:tc>
      </w:tr>
      <w:tr w:rsidR="008E4C3E" w:rsidRPr="005F1FBA" w:rsidTr="00F43890">
        <w:trPr>
          <w:trHeight w:val="144"/>
        </w:trPr>
        <w:tc>
          <w:tcPr>
            <w:tcW w:w="15275" w:type="dxa"/>
            <w:gridSpan w:val="5"/>
          </w:tcPr>
          <w:p w:rsidR="008E4C3E" w:rsidRDefault="008E4C3E" w:rsidP="008E4C3E">
            <w:pPr>
              <w:tabs>
                <w:tab w:val="left" w:pos="1890"/>
              </w:tabs>
              <w:spacing w:after="0" w:line="240" w:lineRule="auto"/>
              <w:ind w:firstLine="708"/>
              <w:jc w:val="center"/>
              <w:rPr>
                <w:rFonts w:ascii="Times New Roman" w:hAnsi="Times New Roman" w:cs="Times New Roman"/>
                <w:sz w:val="28"/>
                <w:szCs w:val="28"/>
                <w:lang w:val="kk-KZ"/>
              </w:rPr>
            </w:pPr>
          </w:p>
          <w:p w:rsidR="008E4C3E" w:rsidRPr="00415D28"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rPr>
              <w:t>в стандарте государственной услуги «Выдача лицензии на занятие деятельностью казино»,</w:t>
            </w:r>
          </w:p>
          <w:p w:rsidR="008E4C3E" w:rsidRPr="00415D28" w:rsidRDefault="008E4C3E" w:rsidP="008E4C3E">
            <w:pPr>
              <w:tabs>
                <w:tab w:val="left" w:pos="1890"/>
              </w:tabs>
              <w:spacing w:after="0" w:line="240" w:lineRule="auto"/>
              <w:ind w:firstLine="708"/>
              <w:jc w:val="center"/>
              <w:rPr>
                <w:rFonts w:ascii="Times New Roman" w:hAnsi="Times New Roman" w:cs="Times New Roman"/>
                <w:sz w:val="28"/>
                <w:szCs w:val="28"/>
                <w:lang w:val="kk-KZ"/>
              </w:rPr>
            </w:pPr>
            <w:r w:rsidRPr="00415D28">
              <w:rPr>
                <w:rFonts w:ascii="Times New Roman" w:hAnsi="Times New Roman" w:cs="Times New Roman"/>
                <w:b/>
                <w:sz w:val="24"/>
                <w:szCs w:val="24"/>
              </w:rPr>
              <w:t>утвержденном указанным приказом:</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30.</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sidRPr="00415D28">
              <w:rPr>
                <w:rFonts w:ascii="Times New Roman" w:hAnsi="Times New Roman" w:cs="Times New Roman"/>
                <w:sz w:val="24"/>
                <w:szCs w:val="24"/>
              </w:rPr>
              <w:t>заголовок главы 1</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1. Общие положения</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1. Общие положения</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31.</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2</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2. Порядок оказания государственной услуги</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2. Порядок оказания государственной услуги</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32.</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3</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Pr>
                <w:rFonts w:ascii="Times New Roman" w:eastAsia="Times New Roman" w:hAnsi="Times New Roman" w:cs="Times New Roman"/>
                <w:bCs/>
                <w:sz w:val="24"/>
                <w:szCs w:val="24"/>
                <w:lang w:val="kk-KZ"/>
              </w:rPr>
              <w:t>3</w:t>
            </w:r>
            <w:r w:rsidRPr="00415D28">
              <w:rPr>
                <w:rFonts w:ascii="Times New Roman" w:eastAsia="Times New Roman" w:hAnsi="Times New Roman" w:cs="Times New Roman"/>
                <w:bCs/>
                <w:sz w:val="24"/>
                <w:szCs w:val="24"/>
              </w:rPr>
              <w:t>.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33.</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4</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
                <w:bCs/>
                <w:sz w:val="24"/>
                <w:szCs w:val="24"/>
              </w:rPr>
              <w:t>Глава</w:t>
            </w:r>
            <w:r w:rsidRPr="00415D28">
              <w:rPr>
                <w:rFonts w:ascii="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15275" w:type="dxa"/>
            <w:gridSpan w:val="5"/>
          </w:tcPr>
          <w:p w:rsidR="008E4C3E"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p>
          <w:p w:rsidR="008E4C3E"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lang w:val="kk-KZ"/>
              </w:rPr>
              <w:t>в</w:t>
            </w:r>
            <w:r w:rsidRPr="00415D28">
              <w:rPr>
                <w:rFonts w:ascii="Times New Roman" w:hAnsi="Times New Roman" w:cs="Times New Roman"/>
                <w:b/>
                <w:sz w:val="24"/>
                <w:szCs w:val="24"/>
              </w:rPr>
              <w:t xml:space="preserve"> стандарт</w:t>
            </w:r>
            <w:r w:rsidRPr="00415D28">
              <w:rPr>
                <w:rFonts w:ascii="Times New Roman" w:hAnsi="Times New Roman" w:cs="Times New Roman"/>
                <w:b/>
                <w:sz w:val="24"/>
                <w:szCs w:val="24"/>
                <w:lang w:val="kk-KZ"/>
              </w:rPr>
              <w:t>е</w:t>
            </w:r>
            <w:r w:rsidRPr="00415D28">
              <w:rPr>
                <w:rFonts w:ascii="Times New Roman" w:hAnsi="Times New Roman" w:cs="Times New Roman"/>
                <w:b/>
                <w:sz w:val="24"/>
                <w:szCs w:val="24"/>
              </w:rPr>
              <w:t xml:space="preserve"> государственной услуги «Выдача лицензии на занятие деятельностью зала игровых автоматов», </w:t>
            </w:r>
          </w:p>
          <w:p w:rsidR="008E4C3E" w:rsidRPr="00415D28"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rPr>
              <w:t>утвержденном указанным приказом:</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34.</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sidRPr="00415D28">
              <w:rPr>
                <w:rFonts w:ascii="Times New Roman" w:hAnsi="Times New Roman" w:cs="Times New Roman"/>
                <w:sz w:val="24"/>
                <w:szCs w:val="24"/>
              </w:rPr>
              <w:t>заголовок главы 1</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1. Общие положения</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1. Общие положения</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35.</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2</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2. Порядок оказания государственной услуги</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2. Порядок оказания государственной услуги</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36.</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3</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Pr>
                <w:rFonts w:ascii="Times New Roman" w:eastAsia="Times New Roman" w:hAnsi="Times New Roman" w:cs="Times New Roman"/>
                <w:bCs/>
                <w:sz w:val="24"/>
                <w:szCs w:val="24"/>
                <w:lang w:val="kk-KZ"/>
              </w:rPr>
              <w:t>3</w:t>
            </w:r>
            <w:r w:rsidRPr="00415D28">
              <w:rPr>
                <w:rFonts w:ascii="Times New Roman" w:eastAsia="Times New Roman" w:hAnsi="Times New Roman" w:cs="Times New Roman"/>
                <w:bCs/>
                <w:sz w:val="24"/>
                <w:szCs w:val="24"/>
              </w:rPr>
              <w:t>.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37.</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4</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
                <w:bCs/>
                <w:sz w:val="24"/>
                <w:szCs w:val="24"/>
              </w:rPr>
              <w:t>Глава</w:t>
            </w:r>
            <w:r w:rsidRPr="00415D28">
              <w:rPr>
                <w:rFonts w:ascii="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15275" w:type="dxa"/>
            <w:gridSpan w:val="5"/>
          </w:tcPr>
          <w:p w:rsidR="008E4C3E"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p>
          <w:p w:rsidR="008E4C3E"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lang w:val="kk-KZ"/>
              </w:rPr>
              <w:lastRenderedPageBreak/>
              <w:t xml:space="preserve">в </w:t>
            </w:r>
            <w:r w:rsidRPr="00415D28">
              <w:rPr>
                <w:rFonts w:ascii="Times New Roman" w:hAnsi="Times New Roman" w:cs="Times New Roman"/>
                <w:b/>
                <w:sz w:val="24"/>
                <w:szCs w:val="24"/>
              </w:rPr>
              <w:t>стандарт</w:t>
            </w:r>
            <w:r w:rsidRPr="00415D28">
              <w:rPr>
                <w:rFonts w:ascii="Times New Roman" w:hAnsi="Times New Roman" w:cs="Times New Roman"/>
                <w:b/>
                <w:sz w:val="24"/>
                <w:szCs w:val="24"/>
                <w:lang w:val="kk-KZ"/>
              </w:rPr>
              <w:t>е</w:t>
            </w:r>
            <w:r w:rsidRPr="00415D28">
              <w:rPr>
                <w:rFonts w:ascii="Times New Roman" w:hAnsi="Times New Roman" w:cs="Times New Roman"/>
                <w:b/>
                <w:sz w:val="24"/>
                <w:szCs w:val="24"/>
              </w:rPr>
              <w:t xml:space="preserve"> государственной услуги «Выдача лицензии на занятие деятельностью букмекерской конторы», </w:t>
            </w:r>
          </w:p>
          <w:p w:rsidR="008E4C3E" w:rsidRPr="00415D28"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rPr>
              <w:t>утвержденном указанным приказом:</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38.</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sidRPr="00415D28">
              <w:rPr>
                <w:rFonts w:ascii="Times New Roman" w:hAnsi="Times New Roman" w:cs="Times New Roman"/>
                <w:sz w:val="24"/>
                <w:szCs w:val="24"/>
              </w:rPr>
              <w:t>заголовок главы 1</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1. Общие положения</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1. Общие положения</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39.</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2</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2. Порядок оказания государственной услуги</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2. Порядок оказания государственной услуги</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40.</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3</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Pr>
                <w:rFonts w:ascii="Times New Roman" w:eastAsia="Times New Roman" w:hAnsi="Times New Roman" w:cs="Times New Roman"/>
                <w:bCs/>
                <w:sz w:val="24"/>
                <w:szCs w:val="24"/>
                <w:lang w:val="kk-KZ"/>
              </w:rPr>
              <w:t>3</w:t>
            </w:r>
            <w:r w:rsidRPr="00415D28">
              <w:rPr>
                <w:rFonts w:ascii="Times New Roman" w:eastAsia="Times New Roman" w:hAnsi="Times New Roman" w:cs="Times New Roman"/>
                <w:bCs/>
                <w:sz w:val="24"/>
                <w:szCs w:val="24"/>
              </w:rPr>
              <w:t>.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41.</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4</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8E4C3E" w:rsidRDefault="008E4C3E" w:rsidP="008E4C3E">
            <w:pPr>
              <w:spacing w:after="0" w:line="240" w:lineRule="auto"/>
              <w:jc w:val="both"/>
              <w:rPr>
                <w:rFonts w:ascii="Times New Roman" w:hAnsi="Times New Roman" w:cs="Times New Roman"/>
                <w:bCs/>
                <w:sz w:val="24"/>
                <w:szCs w:val="24"/>
                <w:lang w:val="kk-KZ"/>
              </w:rPr>
            </w:pPr>
            <w:r w:rsidRPr="00415D28">
              <w:rPr>
                <w:rFonts w:ascii="Times New Roman" w:hAnsi="Times New Roman" w:cs="Times New Roman"/>
                <w:b/>
                <w:bCs/>
                <w:sz w:val="24"/>
                <w:szCs w:val="24"/>
              </w:rPr>
              <w:t>Глава</w:t>
            </w:r>
            <w:r w:rsidRPr="00415D28">
              <w:rPr>
                <w:rFonts w:ascii="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8E4C3E" w:rsidRPr="00415D28" w:rsidRDefault="008E4C3E" w:rsidP="008E4C3E">
            <w:pPr>
              <w:spacing w:after="0" w:line="240" w:lineRule="auto"/>
              <w:jc w:val="both"/>
              <w:rPr>
                <w:rFonts w:ascii="Times New Roman" w:hAnsi="Times New Roman" w:cs="Times New Roman"/>
                <w:b/>
                <w:color w:val="000000"/>
                <w:sz w:val="24"/>
                <w:szCs w:val="24"/>
                <w:lang w:val="kk-KZ"/>
              </w:rPr>
            </w:pP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15275" w:type="dxa"/>
            <w:gridSpan w:val="5"/>
          </w:tcPr>
          <w:p w:rsidR="008E4C3E"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p>
          <w:p w:rsidR="008E4C3E"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lang w:val="kk-KZ"/>
              </w:rPr>
              <w:t>в</w:t>
            </w:r>
            <w:r w:rsidRPr="00415D28">
              <w:rPr>
                <w:rFonts w:ascii="Times New Roman" w:hAnsi="Times New Roman" w:cs="Times New Roman"/>
                <w:b/>
                <w:sz w:val="24"/>
                <w:szCs w:val="24"/>
              </w:rPr>
              <w:t xml:space="preserve"> стандарте государственной услуги «Выдача лицензии на занятие деятельностью тотализатора»,</w:t>
            </w:r>
          </w:p>
          <w:p w:rsidR="008E4C3E" w:rsidRPr="00415D28" w:rsidRDefault="008E4C3E" w:rsidP="008E4C3E">
            <w:pPr>
              <w:tabs>
                <w:tab w:val="left" w:pos="1890"/>
              </w:tabs>
              <w:spacing w:after="0" w:line="240" w:lineRule="auto"/>
              <w:ind w:firstLine="708"/>
              <w:jc w:val="center"/>
              <w:rPr>
                <w:rFonts w:ascii="Times New Roman" w:hAnsi="Times New Roman" w:cs="Times New Roman"/>
                <w:b/>
                <w:sz w:val="24"/>
                <w:szCs w:val="24"/>
                <w:lang w:val="kk-KZ"/>
              </w:rPr>
            </w:pPr>
            <w:r w:rsidRPr="00415D28">
              <w:rPr>
                <w:rFonts w:ascii="Times New Roman" w:hAnsi="Times New Roman" w:cs="Times New Roman"/>
                <w:b/>
                <w:sz w:val="24"/>
                <w:szCs w:val="24"/>
              </w:rPr>
              <w:t>утвержденном указанным приказом:</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42.</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sidRPr="00415D28">
              <w:rPr>
                <w:rFonts w:ascii="Times New Roman" w:hAnsi="Times New Roman" w:cs="Times New Roman"/>
                <w:sz w:val="24"/>
                <w:szCs w:val="24"/>
              </w:rPr>
              <w:t>заголовок главы 1</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1. Общие положения</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1. Общие положения</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43.</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2</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Cs/>
                <w:sz w:val="24"/>
                <w:szCs w:val="24"/>
              </w:rPr>
              <w:t>2. Порядок оказания государственной услуги</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2. Порядок оказания государственной услуги</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44.</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3</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Pr>
                <w:rFonts w:ascii="Times New Roman" w:eastAsia="Times New Roman" w:hAnsi="Times New Roman" w:cs="Times New Roman"/>
                <w:bCs/>
                <w:sz w:val="24"/>
                <w:szCs w:val="24"/>
                <w:lang w:val="kk-KZ"/>
              </w:rPr>
              <w:t>3</w:t>
            </w:r>
            <w:r w:rsidRPr="00415D28">
              <w:rPr>
                <w:rFonts w:ascii="Times New Roman" w:eastAsia="Times New Roman" w:hAnsi="Times New Roman" w:cs="Times New Roman"/>
                <w:bCs/>
                <w:sz w:val="24"/>
                <w:szCs w:val="24"/>
              </w:rPr>
              <w:t>.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eastAsia="Times New Roman" w:hAnsi="Times New Roman" w:cs="Times New Roman"/>
                <w:b/>
                <w:bCs/>
                <w:sz w:val="24"/>
                <w:szCs w:val="24"/>
              </w:rPr>
              <w:t>Глава</w:t>
            </w:r>
            <w:r w:rsidRPr="00415D28">
              <w:rPr>
                <w:rFonts w:ascii="Times New Roman" w:eastAsia="Times New Roman" w:hAnsi="Times New Roman" w:cs="Times New Roman"/>
                <w:bCs/>
                <w:sz w:val="24"/>
                <w:szCs w:val="24"/>
              </w:rPr>
              <w:t xml:space="preserve">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45.</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lang w:val="kk-KZ"/>
              </w:rPr>
            </w:pPr>
            <w:r w:rsidRPr="00415D28">
              <w:rPr>
                <w:rFonts w:ascii="Times New Roman" w:hAnsi="Times New Roman" w:cs="Times New Roman"/>
                <w:sz w:val="24"/>
                <w:szCs w:val="24"/>
              </w:rPr>
              <w:t xml:space="preserve">заголовок главы </w:t>
            </w:r>
            <w:r>
              <w:rPr>
                <w:rFonts w:ascii="Times New Roman" w:hAnsi="Times New Roman" w:cs="Times New Roman"/>
                <w:sz w:val="24"/>
                <w:szCs w:val="24"/>
                <w:lang w:val="kk-KZ"/>
              </w:rPr>
              <w:t>4</w:t>
            </w:r>
          </w:p>
        </w:tc>
        <w:tc>
          <w:tcPr>
            <w:tcW w:w="4961"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Cs/>
                <w:sz w:val="24"/>
                <w:szCs w:val="24"/>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36" w:type="dxa"/>
          </w:tcPr>
          <w:p w:rsidR="008E4C3E" w:rsidRPr="00415D28" w:rsidRDefault="008E4C3E" w:rsidP="008E4C3E">
            <w:pPr>
              <w:spacing w:after="0" w:line="240" w:lineRule="auto"/>
              <w:jc w:val="both"/>
              <w:rPr>
                <w:rFonts w:ascii="Times New Roman" w:hAnsi="Times New Roman" w:cs="Times New Roman"/>
                <w:b/>
                <w:color w:val="000000"/>
                <w:sz w:val="24"/>
                <w:szCs w:val="24"/>
                <w:lang w:val="kk-KZ"/>
              </w:rPr>
            </w:pPr>
            <w:r w:rsidRPr="00415D28">
              <w:rPr>
                <w:rFonts w:ascii="Times New Roman" w:hAnsi="Times New Roman" w:cs="Times New Roman"/>
                <w:b/>
                <w:bCs/>
                <w:sz w:val="24"/>
                <w:szCs w:val="24"/>
              </w:rPr>
              <w:t>Глава</w:t>
            </w:r>
            <w:r w:rsidRPr="00415D28">
              <w:rPr>
                <w:rFonts w:ascii="Times New Roman" w:hAnsi="Times New Roman" w:cs="Times New Roman"/>
                <w:bCs/>
                <w:sz w:val="24"/>
                <w:szCs w:val="24"/>
              </w:rPr>
              <w:t xml:space="preserve">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543" w:type="dxa"/>
          </w:tcPr>
          <w:p w:rsidR="008E4C3E" w:rsidRPr="00DC7A0C" w:rsidRDefault="008E4C3E" w:rsidP="008E4C3E">
            <w:pPr>
              <w:pStyle w:val="1"/>
              <w:spacing w:before="0" w:line="240" w:lineRule="auto"/>
              <w:jc w:val="both"/>
              <w:rPr>
                <w:rFonts w:ascii="Times New Roman" w:hAnsi="Times New Roman" w:cs="Times New Roman"/>
                <w:b w:val="0"/>
                <w:color w:val="auto"/>
                <w:sz w:val="24"/>
                <w:szCs w:val="24"/>
                <w:lang w:val="kk-KZ"/>
              </w:rPr>
            </w:pPr>
            <w:r>
              <w:rPr>
                <w:rFonts w:ascii="Times New Roman" w:hAnsi="Times New Roman" w:cs="Times New Roman"/>
                <w:b w:val="0"/>
                <w:color w:val="auto"/>
                <w:sz w:val="24"/>
                <w:szCs w:val="24"/>
                <w:lang w:val="kk-KZ"/>
              </w:rPr>
              <w:t>Приведение в</w:t>
            </w:r>
            <w:r w:rsidRPr="00DC7A0C">
              <w:rPr>
                <w:rFonts w:ascii="Times New Roman" w:hAnsi="Times New Roman" w:cs="Times New Roman"/>
                <w:b w:val="0"/>
                <w:color w:val="auto"/>
                <w:sz w:val="24"/>
                <w:szCs w:val="24"/>
                <w:lang w:val="kk-KZ"/>
              </w:rPr>
              <w:t xml:space="preserve"> соответстви</w:t>
            </w:r>
            <w:r>
              <w:rPr>
                <w:rFonts w:ascii="Times New Roman" w:hAnsi="Times New Roman" w:cs="Times New Roman"/>
                <w:b w:val="0"/>
                <w:color w:val="auto"/>
                <w:sz w:val="24"/>
                <w:szCs w:val="24"/>
                <w:lang w:val="kk-KZ"/>
              </w:rPr>
              <w:t>е</w:t>
            </w:r>
            <w:r w:rsidRPr="00DC7A0C">
              <w:rPr>
                <w:rFonts w:ascii="Times New Roman" w:hAnsi="Times New Roman" w:cs="Times New Roman"/>
                <w:b w:val="0"/>
                <w:color w:val="auto"/>
                <w:sz w:val="24"/>
                <w:szCs w:val="24"/>
                <w:lang w:val="kk-KZ"/>
              </w:rPr>
              <w:t xml:space="preserve"> с пунктом 2 статьи 23 Закона</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Республики</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lang w:val="kk-KZ"/>
              </w:rPr>
              <w:t>Казахстан</w:t>
            </w:r>
            <w:r>
              <w:rPr>
                <w:rFonts w:ascii="Times New Roman" w:hAnsi="Times New Roman" w:cs="Times New Roman"/>
                <w:b w:val="0"/>
                <w:color w:val="auto"/>
                <w:sz w:val="24"/>
                <w:szCs w:val="24"/>
                <w:lang w:val="kk-KZ"/>
              </w:rPr>
              <w:t xml:space="preserve"> </w:t>
            </w:r>
            <w:r w:rsidRPr="00DC7A0C">
              <w:rPr>
                <w:rFonts w:ascii="Times New Roman" w:hAnsi="Times New Roman" w:cs="Times New Roman"/>
                <w:b w:val="0"/>
                <w:color w:val="auto"/>
                <w:sz w:val="24"/>
                <w:szCs w:val="24"/>
              </w:rPr>
              <w:t>«О правовых актах»</w:t>
            </w:r>
          </w:p>
        </w:tc>
      </w:tr>
      <w:tr w:rsidR="008E4C3E" w:rsidRPr="005F1FBA" w:rsidTr="00F43890">
        <w:trPr>
          <w:trHeight w:val="144"/>
        </w:trPr>
        <w:tc>
          <w:tcPr>
            <w:tcW w:w="15275" w:type="dxa"/>
            <w:gridSpan w:val="5"/>
          </w:tcPr>
          <w:p w:rsidR="008E4C3E" w:rsidRDefault="008E4C3E" w:rsidP="008E4C3E">
            <w:pPr>
              <w:pStyle w:val="1"/>
              <w:spacing w:before="0" w:line="240" w:lineRule="auto"/>
              <w:jc w:val="center"/>
              <w:rPr>
                <w:rFonts w:ascii="Times New Roman" w:hAnsi="Times New Roman" w:cs="Times New Roman"/>
                <w:color w:val="auto"/>
                <w:sz w:val="24"/>
                <w:szCs w:val="24"/>
                <w:lang w:val="kk-KZ"/>
              </w:rPr>
            </w:pPr>
          </w:p>
          <w:p w:rsidR="008E4C3E" w:rsidRPr="00415D28" w:rsidRDefault="008E4C3E" w:rsidP="008E4C3E">
            <w:pPr>
              <w:pStyle w:val="1"/>
              <w:spacing w:before="0" w:line="240" w:lineRule="auto"/>
              <w:jc w:val="center"/>
              <w:rPr>
                <w:rFonts w:ascii="Times New Roman" w:hAnsi="Times New Roman" w:cs="Times New Roman"/>
                <w:color w:val="auto"/>
                <w:sz w:val="24"/>
                <w:szCs w:val="24"/>
              </w:rPr>
            </w:pPr>
            <w:r w:rsidRPr="00415D28">
              <w:rPr>
                <w:rFonts w:ascii="Times New Roman" w:hAnsi="Times New Roman" w:cs="Times New Roman"/>
                <w:color w:val="auto"/>
                <w:sz w:val="24"/>
                <w:szCs w:val="24"/>
                <w:lang w:val="kk-KZ"/>
              </w:rPr>
              <w:t>в п</w:t>
            </w:r>
            <w:r w:rsidRPr="00415D28">
              <w:rPr>
                <w:rFonts w:ascii="Times New Roman" w:hAnsi="Times New Roman" w:cs="Times New Roman"/>
                <w:color w:val="auto"/>
                <w:sz w:val="24"/>
                <w:szCs w:val="24"/>
              </w:rPr>
              <w:t>риказе Председателя Агентства Республики Казахстан по делам спорта и физической культуры от 28 июля 2014 года № 292</w:t>
            </w:r>
            <w:r w:rsidRPr="00415D28">
              <w:rPr>
                <w:rFonts w:ascii="Times New Roman" w:hAnsi="Times New Roman" w:cs="Times New Roman"/>
                <w:color w:val="auto"/>
                <w:sz w:val="24"/>
                <w:szCs w:val="24"/>
                <w:lang w:val="kk-KZ"/>
              </w:rPr>
              <w:t xml:space="preserve"> </w:t>
            </w:r>
            <w:r w:rsidRPr="00415D28">
              <w:rPr>
                <w:rFonts w:ascii="Times New Roman" w:hAnsi="Times New Roman" w:cs="Times New Roman"/>
                <w:color w:val="auto"/>
                <w:sz w:val="24"/>
                <w:szCs w:val="24"/>
              </w:rPr>
              <w:t>«Об утверждении Правил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r>
      <w:tr w:rsidR="008E4C3E" w:rsidRPr="005F1FBA" w:rsidTr="00F43890">
        <w:trPr>
          <w:trHeight w:val="144"/>
        </w:trPr>
        <w:tc>
          <w:tcPr>
            <w:tcW w:w="15275" w:type="dxa"/>
            <w:gridSpan w:val="5"/>
          </w:tcPr>
          <w:p w:rsidR="008E4C3E" w:rsidRPr="00415D28" w:rsidRDefault="008E4C3E" w:rsidP="008E4C3E">
            <w:pPr>
              <w:spacing w:after="0" w:line="240" w:lineRule="auto"/>
              <w:jc w:val="center"/>
              <w:outlineLvl w:val="2"/>
              <w:rPr>
                <w:rFonts w:ascii="Times New Roman" w:eastAsia="Times New Roman" w:hAnsi="Times New Roman" w:cs="Times New Roman"/>
                <w:b/>
                <w:bCs/>
                <w:sz w:val="24"/>
                <w:szCs w:val="24"/>
              </w:rPr>
            </w:pPr>
          </w:p>
          <w:p w:rsidR="008E4C3E" w:rsidRDefault="008E4C3E" w:rsidP="008E4C3E">
            <w:pPr>
              <w:spacing w:after="0" w:line="240" w:lineRule="auto"/>
              <w:jc w:val="center"/>
              <w:outlineLvl w:val="2"/>
              <w:rPr>
                <w:rFonts w:ascii="Times New Roman" w:eastAsia="Times New Roman" w:hAnsi="Times New Roman" w:cs="Times New Roman"/>
                <w:b/>
                <w:bCs/>
                <w:sz w:val="24"/>
                <w:szCs w:val="24"/>
              </w:rPr>
            </w:pPr>
            <w:r w:rsidRPr="00415D28">
              <w:rPr>
                <w:rFonts w:ascii="Times New Roman" w:eastAsia="Times New Roman" w:hAnsi="Times New Roman" w:cs="Times New Roman"/>
                <w:b/>
                <w:bCs/>
                <w:sz w:val="24"/>
                <w:szCs w:val="24"/>
              </w:rPr>
              <w:t xml:space="preserve">в Правилах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p>
          <w:p w:rsidR="008E4C3E" w:rsidRPr="00415D28" w:rsidRDefault="008E4C3E" w:rsidP="008E4C3E">
            <w:pPr>
              <w:spacing w:after="0" w:line="240" w:lineRule="auto"/>
              <w:jc w:val="center"/>
              <w:outlineLvl w:val="2"/>
              <w:rPr>
                <w:rFonts w:ascii="Times New Roman" w:eastAsia="Times New Roman" w:hAnsi="Times New Roman" w:cs="Times New Roman"/>
                <w:b/>
                <w:bCs/>
                <w:sz w:val="24"/>
                <w:szCs w:val="24"/>
              </w:rPr>
            </w:pPr>
            <w:r w:rsidRPr="00415D28">
              <w:rPr>
                <w:rFonts w:ascii="Times New Roman" w:eastAsia="Times New Roman" w:hAnsi="Times New Roman" w:cs="Times New Roman"/>
                <w:b/>
                <w:bCs/>
                <w:sz w:val="24"/>
                <w:szCs w:val="24"/>
              </w:rPr>
              <w:t>утвержденных указанным приказом</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46.</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Pr>
                <w:rFonts w:ascii="Times New Roman" w:hAnsi="Times New Roman" w:cs="Times New Roman"/>
                <w:sz w:val="24"/>
                <w:szCs w:val="24"/>
              </w:rPr>
              <w:t>пункт 4</w:t>
            </w:r>
          </w:p>
        </w:tc>
        <w:tc>
          <w:tcPr>
            <w:tcW w:w="4961" w:type="dxa"/>
          </w:tcPr>
          <w:p w:rsidR="008E4C3E" w:rsidRPr="007F29C8" w:rsidRDefault="008E4C3E" w:rsidP="008E4C3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7F29C8">
              <w:rPr>
                <w:rFonts w:ascii="Times New Roman" w:hAnsi="Times New Roman" w:cs="Times New Roman"/>
                <w:sz w:val="24"/>
                <w:szCs w:val="24"/>
              </w:rPr>
              <w:t xml:space="preserve">4. </w:t>
            </w:r>
            <w:bookmarkStart w:id="10" w:name="z22"/>
            <w:bookmarkEnd w:id="10"/>
            <w:r w:rsidRPr="007F29C8">
              <w:rPr>
                <w:rFonts w:ascii="Times New Roman" w:hAnsi="Times New Roman" w:cs="Times New Roman"/>
                <w:sz w:val="24"/>
                <w:szCs w:val="24"/>
              </w:rPr>
              <w:t>Компенсационные выплаты – денежные выплаты, связанные с возмещением стоимости затрат на лечение и</w:t>
            </w:r>
            <w:r>
              <w:rPr>
                <w:rFonts w:ascii="Times New Roman" w:hAnsi="Times New Roman" w:cs="Times New Roman"/>
                <w:sz w:val="24"/>
                <w:szCs w:val="24"/>
              </w:rPr>
              <w:t xml:space="preserve"> </w:t>
            </w:r>
            <w:hyperlink r:id="rId41" w:anchor="z19" w:history="1">
              <w:r w:rsidRPr="007F29C8">
                <w:rPr>
                  <w:rStyle w:val="a5"/>
                  <w:rFonts w:ascii="Times New Roman" w:hAnsi="Times New Roman" w:cs="Times New Roman"/>
                  <w:color w:val="auto"/>
                  <w:sz w:val="24"/>
                  <w:szCs w:val="24"/>
                  <w:u w:val="none"/>
                </w:rPr>
                <w:t>реабилитацию</w:t>
              </w:r>
            </w:hyperlink>
            <w:r w:rsidRPr="007F29C8">
              <w:rPr>
                <w:rFonts w:ascii="Times New Roman" w:hAnsi="Times New Roman" w:cs="Times New Roman"/>
                <w:sz w:val="24"/>
                <w:szCs w:val="24"/>
              </w:rPr>
              <w:t xml:space="preserve"> лица, получившего спортивную травму </w:t>
            </w:r>
            <w:r w:rsidRPr="007F29C8">
              <w:rPr>
                <w:rFonts w:ascii="Times New Roman" w:hAnsi="Times New Roman" w:cs="Times New Roman"/>
                <w:b/>
                <w:sz w:val="24"/>
                <w:szCs w:val="24"/>
              </w:rPr>
              <w:t>или</w:t>
            </w:r>
            <w:r w:rsidRPr="007F29C8">
              <w:rPr>
                <w:rFonts w:ascii="Times New Roman" w:hAnsi="Times New Roman" w:cs="Times New Roman"/>
                <w:sz w:val="24"/>
                <w:szCs w:val="24"/>
              </w:rPr>
              <w:t xml:space="preserve"> увечье на международных спортивных соревнованиях.</w:t>
            </w:r>
          </w:p>
        </w:tc>
        <w:tc>
          <w:tcPr>
            <w:tcW w:w="4536" w:type="dxa"/>
          </w:tcPr>
          <w:p w:rsidR="008E4C3E" w:rsidRPr="007F29C8" w:rsidRDefault="008E4C3E" w:rsidP="008E4C3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7F29C8">
              <w:rPr>
                <w:rFonts w:ascii="Times New Roman" w:hAnsi="Times New Roman" w:cs="Times New Roman"/>
                <w:sz w:val="24"/>
                <w:szCs w:val="24"/>
              </w:rPr>
              <w:t>4. Компенсационные выплаты – денежные выплаты, связанные с возмещением стоимости затрат на лечение и</w:t>
            </w:r>
            <w:r>
              <w:rPr>
                <w:rFonts w:ascii="Times New Roman" w:hAnsi="Times New Roman" w:cs="Times New Roman"/>
                <w:sz w:val="24"/>
                <w:szCs w:val="24"/>
              </w:rPr>
              <w:t xml:space="preserve"> </w:t>
            </w:r>
            <w:hyperlink r:id="rId42" w:anchor="z19" w:history="1">
              <w:r w:rsidRPr="007F29C8">
                <w:rPr>
                  <w:rStyle w:val="a5"/>
                  <w:rFonts w:ascii="Times New Roman" w:hAnsi="Times New Roman" w:cs="Times New Roman"/>
                  <w:color w:val="auto"/>
                  <w:sz w:val="24"/>
                  <w:szCs w:val="24"/>
                  <w:u w:val="none"/>
                </w:rPr>
                <w:t>реабилитацию</w:t>
              </w:r>
            </w:hyperlink>
            <w:r w:rsidRPr="007F29C8">
              <w:rPr>
                <w:rFonts w:ascii="Times New Roman" w:hAnsi="Times New Roman" w:cs="Times New Roman"/>
                <w:sz w:val="24"/>
                <w:szCs w:val="24"/>
              </w:rPr>
              <w:t xml:space="preserve"> лица, получившего спортивную травму </w:t>
            </w:r>
            <w:r w:rsidRPr="007F29C8">
              <w:rPr>
                <w:rFonts w:ascii="Times New Roman" w:hAnsi="Times New Roman" w:cs="Times New Roman"/>
                <w:b/>
                <w:sz w:val="24"/>
                <w:szCs w:val="24"/>
              </w:rPr>
              <w:t>и</w:t>
            </w:r>
            <w:r w:rsidRPr="007F29C8">
              <w:rPr>
                <w:rFonts w:ascii="Times New Roman" w:hAnsi="Times New Roman" w:cs="Times New Roman"/>
                <w:sz w:val="24"/>
                <w:szCs w:val="24"/>
              </w:rPr>
              <w:t xml:space="preserve"> увечье на международных спортивных соревнованиях.</w:t>
            </w:r>
          </w:p>
        </w:tc>
        <w:tc>
          <w:tcPr>
            <w:tcW w:w="3543" w:type="dxa"/>
          </w:tcPr>
          <w:p w:rsidR="008E4C3E" w:rsidRPr="005F1FBA" w:rsidRDefault="008E4C3E" w:rsidP="008E4C3E">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Приведение в соответствие с подпунктом 34) статьи 7 Закона Республики Казахстан «О физической культуре и спорте»</w:t>
            </w:r>
          </w:p>
        </w:tc>
      </w:tr>
      <w:tr w:rsidR="008E4C3E" w:rsidRPr="005F1FBA" w:rsidTr="00F43890">
        <w:trPr>
          <w:trHeight w:val="144"/>
        </w:trPr>
        <w:tc>
          <w:tcPr>
            <w:tcW w:w="534" w:type="dxa"/>
          </w:tcPr>
          <w:p w:rsidR="008E4C3E" w:rsidRDefault="008E4C3E" w:rsidP="008E4C3E">
            <w:pPr>
              <w:spacing w:after="0" w:line="240" w:lineRule="auto"/>
              <w:ind w:left="-284" w:right="-108"/>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47.</w:t>
            </w:r>
          </w:p>
        </w:tc>
        <w:tc>
          <w:tcPr>
            <w:tcW w:w="1701" w:type="dxa"/>
          </w:tcPr>
          <w:p w:rsidR="008E4C3E" w:rsidRPr="00415D28" w:rsidRDefault="008E4C3E" w:rsidP="008E4C3E">
            <w:pPr>
              <w:keepNext/>
              <w:spacing w:after="0" w:line="240" w:lineRule="auto"/>
              <w:ind w:right="-108"/>
              <w:jc w:val="center"/>
              <w:outlineLvl w:val="1"/>
              <w:rPr>
                <w:rFonts w:ascii="Times New Roman" w:hAnsi="Times New Roman" w:cs="Times New Roman"/>
                <w:sz w:val="24"/>
                <w:szCs w:val="24"/>
              </w:rPr>
            </w:pPr>
            <w:r>
              <w:rPr>
                <w:rFonts w:ascii="Times New Roman" w:hAnsi="Times New Roman" w:cs="Times New Roman"/>
                <w:sz w:val="24"/>
                <w:szCs w:val="24"/>
              </w:rPr>
              <w:t>пункт 5</w:t>
            </w:r>
          </w:p>
        </w:tc>
        <w:tc>
          <w:tcPr>
            <w:tcW w:w="4961" w:type="dxa"/>
          </w:tcPr>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5. Для получения компенсационных выплат, лицо, получившее спортивную травму и увечье на международном спортивном соревновании, либо его представитель по доверенности (далее - заявитель), направляет в уполномоченный орган следующий документы:</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A43C0C">
              <w:rPr>
                <w:rFonts w:ascii="Times New Roman" w:hAnsi="Times New Roman" w:cs="Times New Roman"/>
                <w:sz w:val="24"/>
                <w:szCs w:val="24"/>
              </w:rPr>
              <w:t>1) заявление по форме, согласно </w:t>
            </w:r>
            <w:hyperlink r:id="rId43" w:anchor="z34" w:history="1">
              <w:r w:rsidRPr="00A43C0C">
                <w:rPr>
                  <w:rStyle w:val="a5"/>
                  <w:rFonts w:ascii="Times New Roman" w:hAnsi="Times New Roman" w:cs="Times New Roman"/>
                  <w:color w:val="auto"/>
                  <w:sz w:val="24"/>
                  <w:szCs w:val="24"/>
                  <w:u w:val="none"/>
                </w:rPr>
                <w:t>приложению</w:t>
              </w:r>
            </w:hyperlink>
            <w:r w:rsidRPr="00A43C0C">
              <w:rPr>
                <w:rFonts w:ascii="Times New Roman" w:hAnsi="Times New Roman" w:cs="Times New Roman"/>
                <w:sz w:val="24"/>
                <w:szCs w:val="24"/>
              </w:rPr>
              <w:t xml:space="preserve"> к настоящим Правилам;</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 xml:space="preserve">2) копия удостоверения личности либо паспорта лица, получившего спортивную травму </w:t>
            </w:r>
            <w:r w:rsidRPr="00A43C0C">
              <w:rPr>
                <w:rFonts w:ascii="Times New Roman" w:hAnsi="Times New Roman" w:cs="Times New Roman"/>
                <w:b/>
                <w:sz w:val="24"/>
                <w:szCs w:val="24"/>
              </w:rPr>
              <w:t>или</w:t>
            </w:r>
            <w:r w:rsidRPr="00A43C0C">
              <w:rPr>
                <w:rFonts w:ascii="Times New Roman" w:hAnsi="Times New Roman" w:cs="Times New Roman"/>
                <w:sz w:val="24"/>
                <w:szCs w:val="24"/>
              </w:rPr>
              <w:t xml:space="preserve"> увечье;</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3) документ, подтверждающий участие на соответствующих международных спортивных соревнованиях;</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4)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 культуры и спорта Республики Казахстан;</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5) документ, подтверждающий стоимость затрат на лечение и реабилитацию лица, получившего спортивную травму и увечье;</w:t>
            </w:r>
          </w:p>
          <w:p w:rsidR="008E4C3E" w:rsidRPr="00A43C0C" w:rsidRDefault="008E4C3E" w:rsidP="008E4C3E">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6) справку о наличии лицевого счета.</w:t>
            </w:r>
          </w:p>
        </w:tc>
        <w:tc>
          <w:tcPr>
            <w:tcW w:w="4536" w:type="dxa"/>
          </w:tcPr>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A43C0C">
              <w:rPr>
                <w:rFonts w:ascii="Times New Roman" w:hAnsi="Times New Roman" w:cs="Times New Roman"/>
                <w:sz w:val="24"/>
                <w:szCs w:val="24"/>
              </w:rPr>
              <w:t xml:space="preserve">5. Для получения компенсационных выплат, лицо, получившее спортивную травму и увечье на международном спортивном соревновании, либо его представитель по доверенности (далее - заявитель), направляет в уполномоченный орган следующий </w:t>
            </w:r>
            <w:r w:rsidRPr="00A43C0C">
              <w:rPr>
                <w:rFonts w:ascii="Times New Roman" w:hAnsi="Times New Roman" w:cs="Times New Roman"/>
                <w:sz w:val="24"/>
                <w:szCs w:val="24"/>
              </w:rPr>
              <w:lastRenderedPageBreak/>
              <w:t>документы:</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1) заявление по форме, согласно </w:t>
            </w:r>
            <w:hyperlink r:id="rId44" w:anchor="z34" w:history="1">
              <w:r w:rsidRPr="00A43C0C">
                <w:rPr>
                  <w:rStyle w:val="a5"/>
                  <w:rFonts w:ascii="Times New Roman" w:hAnsi="Times New Roman" w:cs="Times New Roman"/>
                  <w:color w:val="auto"/>
                  <w:sz w:val="24"/>
                  <w:szCs w:val="24"/>
                  <w:u w:val="none"/>
                </w:rPr>
                <w:t>приложению</w:t>
              </w:r>
            </w:hyperlink>
            <w:r w:rsidRPr="00A43C0C">
              <w:rPr>
                <w:rFonts w:ascii="Times New Roman" w:hAnsi="Times New Roman" w:cs="Times New Roman"/>
                <w:sz w:val="24"/>
                <w:szCs w:val="24"/>
              </w:rPr>
              <w:t xml:space="preserve"> к настоящим Правилам;</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F29C8">
              <w:rPr>
                <w:rFonts w:ascii="Times New Roman" w:hAnsi="Times New Roman" w:cs="Times New Roman"/>
                <w:sz w:val="24"/>
                <w:szCs w:val="24"/>
              </w:rPr>
              <w:t xml:space="preserve">2) копия удостоверения личности либо паспорта лица, получившего спортивную травму </w:t>
            </w:r>
            <w:r w:rsidRPr="007F29C8">
              <w:rPr>
                <w:rFonts w:ascii="Times New Roman" w:hAnsi="Times New Roman" w:cs="Times New Roman"/>
                <w:b/>
                <w:sz w:val="24"/>
                <w:szCs w:val="24"/>
              </w:rPr>
              <w:t>и</w:t>
            </w:r>
            <w:r w:rsidRPr="007F29C8">
              <w:rPr>
                <w:rFonts w:ascii="Times New Roman" w:hAnsi="Times New Roman" w:cs="Times New Roman"/>
                <w:sz w:val="24"/>
                <w:szCs w:val="24"/>
              </w:rPr>
              <w:t xml:space="preserve"> увечье;</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3) документ, подтверждающий участие на соответствующих международных спортивных соревнованиях;</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4)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 культуры и спорта Республики Казахстан;</w:t>
            </w:r>
          </w:p>
          <w:p w:rsidR="008E4C3E" w:rsidRDefault="008E4C3E" w:rsidP="008E4C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5) документ, подтверждающий стоимость затрат на лечение и реабилитацию лица, получившего спортивную травму и увечье;</w:t>
            </w:r>
          </w:p>
          <w:p w:rsidR="008E4C3E" w:rsidRPr="00A43C0C" w:rsidRDefault="008E4C3E" w:rsidP="008E4C3E">
            <w:pPr>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Pr="00A43C0C">
              <w:rPr>
                <w:rFonts w:ascii="Times New Roman" w:hAnsi="Times New Roman" w:cs="Times New Roman"/>
                <w:sz w:val="24"/>
                <w:szCs w:val="24"/>
              </w:rPr>
              <w:t>6) справку о наличии лицевого счета.</w:t>
            </w:r>
          </w:p>
        </w:tc>
        <w:tc>
          <w:tcPr>
            <w:tcW w:w="3543" w:type="dxa"/>
          </w:tcPr>
          <w:p w:rsidR="008E4C3E" w:rsidRPr="005F1FBA" w:rsidRDefault="008E4C3E" w:rsidP="008E4C3E">
            <w:pPr>
              <w:pStyle w:val="1"/>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Приведение в соответствие с подпунктом 34) статьи 7 Закона Республики Казахстан «О физической культуре и спорте»</w:t>
            </w:r>
          </w:p>
        </w:tc>
      </w:tr>
    </w:tbl>
    <w:p w:rsidR="002A54A7" w:rsidRPr="00A86E95" w:rsidRDefault="002A54A7" w:rsidP="00865CF0">
      <w:pPr>
        <w:spacing w:after="0" w:line="240" w:lineRule="auto"/>
        <w:ind w:firstLine="708"/>
        <w:rPr>
          <w:rFonts w:ascii="Times New Roman" w:hAnsi="Times New Roman" w:cs="Times New Roman"/>
          <w:b/>
          <w:sz w:val="28"/>
          <w:szCs w:val="28"/>
        </w:rPr>
      </w:pPr>
    </w:p>
    <w:sectPr w:rsidR="002A54A7" w:rsidRPr="00A86E95" w:rsidSect="009C3F06">
      <w:headerReference w:type="default" r:id="rId45"/>
      <w:pgSz w:w="16838" w:h="11906" w:orient="landscape" w:code="9"/>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F3A" w:rsidRDefault="00DC0F3A" w:rsidP="00C31AB0">
      <w:pPr>
        <w:spacing w:after="0" w:line="240" w:lineRule="auto"/>
      </w:pPr>
      <w:r>
        <w:separator/>
      </w:r>
    </w:p>
  </w:endnote>
  <w:endnote w:type="continuationSeparator" w:id="1">
    <w:p w:rsidR="00DC0F3A" w:rsidRDefault="00DC0F3A" w:rsidP="00C31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F3A" w:rsidRDefault="00DC0F3A" w:rsidP="00C31AB0">
      <w:pPr>
        <w:spacing w:after="0" w:line="240" w:lineRule="auto"/>
      </w:pPr>
      <w:r>
        <w:separator/>
      </w:r>
    </w:p>
  </w:footnote>
  <w:footnote w:type="continuationSeparator" w:id="1">
    <w:p w:rsidR="00DC0F3A" w:rsidRDefault="00DC0F3A" w:rsidP="00C31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9464"/>
    </w:sdtPr>
    <w:sdtContent>
      <w:p w:rsidR="0021409E" w:rsidRDefault="0021409E">
        <w:pPr>
          <w:pStyle w:val="a7"/>
          <w:jc w:val="center"/>
        </w:pPr>
        <w:r w:rsidRPr="009C3F06">
          <w:rPr>
            <w:rFonts w:ascii="Times New Roman" w:hAnsi="Times New Roman" w:cs="Times New Roman"/>
          </w:rPr>
          <w:fldChar w:fldCharType="begin"/>
        </w:r>
        <w:r w:rsidRPr="009C3F06">
          <w:rPr>
            <w:rFonts w:ascii="Times New Roman" w:hAnsi="Times New Roman" w:cs="Times New Roman"/>
          </w:rPr>
          <w:instrText xml:space="preserve"> PAGE   \* MERGEFORMAT </w:instrText>
        </w:r>
        <w:r w:rsidRPr="009C3F06">
          <w:rPr>
            <w:rFonts w:ascii="Times New Roman" w:hAnsi="Times New Roman" w:cs="Times New Roman"/>
          </w:rPr>
          <w:fldChar w:fldCharType="separate"/>
        </w:r>
        <w:r w:rsidR="007F6E7C">
          <w:rPr>
            <w:rFonts w:ascii="Times New Roman" w:hAnsi="Times New Roman" w:cs="Times New Roman"/>
            <w:noProof/>
          </w:rPr>
          <w:t>48</w:t>
        </w:r>
        <w:r w:rsidRPr="009C3F06">
          <w:rPr>
            <w:rFonts w:ascii="Times New Roman" w:hAnsi="Times New Roman" w:cs="Times New Roman"/>
            <w:noProof/>
          </w:rPr>
          <w:fldChar w:fldCharType="end"/>
        </w:r>
      </w:p>
    </w:sdtContent>
  </w:sdt>
  <w:p w:rsidR="0021409E" w:rsidRDefault="002140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A13"/>
    <w:multiLevelType w:val="hybridMultilevel"/>
    <w:tmpl w:val="5F58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EE75E2"/>
    <w:multiLevelType w:val="hybridMultilevel"/>
    <w:tmpl w:val="9B7429FA"/>
    <w:lvl w:ilvl="0" w:tplc="BE2E6B2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5CBA218E"/>
    <w:multiLevelType w:val="hybridMultilevel"/>
    <w:tmpl w:val="9B7429FA"/>
    <w:lvl w:ilvl="0" w:tplc="BE2E6B2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5EB80D0D"/>
    <w:multiLevelType w:val="hybridMultilevel"/>
    <w:tmpl w:val="9B7429FA"/>
    <w:lvl w:ilvl="0" w:tplc="BE2E6B2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533A71"/>
    <w:rsid w:val="00001C62"/>
    <w:rsid w:val="000040E3"/>
    <w:rsid w:val="00006849"/>
    <w:rsid w:val="00011697"/>
    <w:rsid w:val="00015A40"/>
    <w:rsid w:val="000237FB"/>
    <w:rsid w:val="000345E2"/>
    <w:rsid w:val="00040B5B"/>
    <w:rsid w:val="000417CA"/>
    <w:rsid w:val="00046289"/>
    <w:rsid w:val="00047ED8"/>
    <w:rsid w:val="00070035"/>
    <w:rsid w:val="00077405"/>
    <w:rsid w:val="000914FD"/>
    <w:rsid w:val="0009166B"/>
    <w:rsid w:val="00091BC7"/>
    <w:rsid w:val="000A1612"/>
    <w:rsid w:val="000A5E9F"/>
    <w:rsid w:val="000B6972"/>
    <w:rsid w:val="000C2C75"/>
    <w:rsid w:val="000C6095"/>
    <w:rsid w:val="000D0599"/>
    <w:rsid w:val="000D1D68"/>
    <w:rsid w:val="000D24B0"/>
    <w:rsid w:val="000D6022"/>
    <w:rsid w:val="000D75E2"/>
    <w:rsid w:val="000D76C2"/>
    <w:rsid w:val="000E16B3"/>
    <w:rsid w:val="000E2692"/>
    <w:rsid w:val="000F099F"/>
    <w:rsid w:val="000F7E2E"/>
    <w:rsid w:val="0010100D"/>
    <w:rsid w:val="0010412A"/>
    <w:rsid w:val="001045E8"/>
    <w:rsid w:val="00111BB6"/>
    <w:rsid w:val="0012085B"/>
    <w:rsid w:val="00120B7A"/>
    <w:rsid w:val="00122051"/>
    <w:rsid w:val="0012282F"/>
    <w:rsid w:val="00124D0E"/>
    <w:rsid w:val="00131DAC"/>
    <w:rsid w:val="0013423C"/>
    <w:rsid w:val="00137544"/>
    <w:rsid w:val="00140A02"/>
    <w:rsid w:val="001536E1"/>
    <w:rsid w:val="001545FE"/>
    <w:rsid w:val="0015478E"/>
    <w:rsid w:val="00156686"/>
    <w:rsid w:val="00161771"/>
    <w:rsid w:val="00170C07"/>
    <w:rsid w:val="0017161A"/>
    <w:rsid w:val="00174A69"/>
    <w:rsid w:val="001871BB"/>
    <w:rsid w:val="00193364"/>
    <w:rsid w:val="001958DA"/>
    <w:rsid w:val="001A6556"/>
    <w:rsid w:val="001B2099"/>
    <w:rsid w:val="001C6525"/>
    <w:rsid w:val="001C6E9E"/>
    <w:rsid w:val="001C7156"/>
    <w:rsid w:val="001D03E7"/>
    <w:rsid w:val="001D3978"/>
    <w:rsid w:val="001E0B41"/>
    <w:rsid w:val="002037CE"/>
    <w:rsid w:val="002056E4"/>
    <w:rsid w:val="002057CC"/>
    <w:rsid w:val="00205FB0"/>
    <w:rsid w:val="0021409E"/>
    <w:rsid w:val="00221C99"/>
    <w:rsid w:val="00223117"/>
    <w:rsid w:val="00236309"/>
    <w:rsid w:val="00244963"/>
    <w:rsid w:val="00245D2F"/>
    <w:rsid w:val="00246A3D"/>
    <w:rsid w:val="00264D7D"/>
    <w:rsid w:val="00275FD6"/>
    <w:rsid w:val="002806E2"/>
    <w:rsid w:val="00280934"/>
    <w:rsid w:val="002906E0"/>
    <w:rsid w:val="00294CDD"/>
    <w:rsid w:val="002A2F43"/>
    <w:rsid w:val="002A437A"/>
    <w:rsid w:val="002A54A7"/>
    <w:rsid w:val="002A5FC8"/>
    <w:rsid w:val="002B2ABA"/>
    <w:rsid w:val="002B3272"/>
    <w:rsid w:val="002B3B11"/>
    <w:rsid w:val="002B3BE8"/>
    <w:rsid w:val="002B3C0B"/>
    <w:rsid w:val="002C0786"/>
    <w:rsid w:val="002C1F8D"/>
    <w:rsid w:val="002C5A6E"/>
    <w:rsid w:val="002D5A17"/>
    <w:rsid w:val="002E35E6"/>
    <w:rsid w:val="002F5840"/>
    <w:rsid w:val="002F752B"/>
    <w:rsid w:val="003006F3"/>
    <w:rsid w:val="00304C9F"/>
    <w:rsid w:val="0031632A"/>
    <w:rsid w:val="003248CA"/>
    <w:rsid w:val="003256A9"/>
    <w:rsid w:val="003340E2"/>
    <w:rsid w:val="0033454B"/>
    <w:rsid w:val="00336A07"/>
    <w:rsid w:val="003444B5"/>
    <w:rsid w:val="003570AE"/>
    <w:rsid w:val="00357148"/>
    <w:rsid w:val="003712E6"/>
    <w:rsid w:val="00374051"/>
    <w:rsid w:val="003759A7"/>
    <w:rsid w:val="00376D90"/>
    <w:rsid w:val="00377444"/>
    <w:rsid w:val="003820E4"/>
    <w:rsid w:val="00383595"/>
    <w:rsid w:val="00387653"/>
    <w:rsid w:val="003A37CA"/>
    <w:rsid w:val="003B07A6"/>
    <w:rsid w:val="003B1363"/>
    <w:rsid w:val="003B3AA4"/>
    <w:rsid w:val="003C5520"/>
    <w:rsid w:val="003D1B6B"/>
    <w:rsid w:val="003D3005"/>
    <w:rsid w:val="003D3BEC"/>
    <w:rsid w:val="003D3EF7"/>
    <w:rsid w:val="003D5B46"/>
    <w:rsid w:val="003D5CCF"/>
    <w:rsid w:val="003E028F"/>
    <w:rsid w:val="003E2F49"/>
    <w:rsid w:val="003F6C69"/>
    <w:rsid w:val="00400DBE"/>
    <w:rsid w:val="00403EE1"/>
    <w:rsid w:val="0040635C"/>
    <w:rsid w:val="0041436C"/>
    <w:rsid w:val="00415D28"/>
    <w:rsid w:val="0041675D"/>
    <w:rsid w:val="00417881"/>
    <w:rsid w:val="00421F86"/>
    <w:rsid w:val="00427E40"/>
    <w:rsid w:val="00432AA3"/>
    <w:rsid w:val="00437CB3"/>
    <w:rsid w:val="004502B5"/>
    <w:rsid w:val="00457A3C"/>
    <w:rsid w:val="004618F4"/>
    <w:rsid w:val="00462AE2"/>
    <w:rsid w:val="00465BDD"/>
    <w:rsid w:val="00472381"/>
    <w:rsid w:val="0048057D"/>
    <w:rsid w:val="0049316E"/>
    <w:rsid w:val="00497574"/>
    <w:rsid w:val="00497DC6"/>
    <w:rsid w:val="004A154E"/>
    <w:rsid w:val="004B0090"/>
    <w:rsid w:val="004B1DE2"/>
    <w:rsid w:val="004B2E50"/>
    <w:rsid w:val="004B4D94"/>
    <w:rsid w:val="004C0926"/>
    <w:rsid w:val="004C0D5A"/>
    <w:rsid w:val="004E1B0D"/>
    <w:rsid w:val="004E2584"/>
    <w:rsid w:val="00527FB3"/>
    <w:rsid w:val="00531F5D"/>
    <w:rsid w:val="00533A71"/>
    <w:rsid w:val="00537D26"/>
    <w:rsid w:val="00541B8B"/>
    <w:rsid w:val="00541C6E"/>
    <w:rsid w:val="00557F6D"/>
    <w:rsid w:val="00560A57"/>
    <w:rsid w:val="0059093A"/>
    <w:rsid w:val="005B3BC0"/>
    <w:rsid w:val="005B4D33"/>
    <w:rsid w:val="005B7EAC"/>
    <w:rsid w:val="005C39C6"/>
    <w:rsid w:val="005C3F60"/>
    <w:rsid w:val="005C6043"/>
    <w:rsid w:val="005C7728"/>
    <w:rsid w:val="005C7F0D"/>
    <w:rsid w:val="005D14BC"/>
    <w:rsid w:val="005D1ED6"/>
    <w:rsid w:val="005E1002"/>
    <w:rsid w:val="005E18A4"/>
    <w:rsid w:val="005E394A"/>
    <w:rsid w:val="005F1FBA"/>
    <w:rsid w:val="005F4B2D"/>
    <w:rsid w:val="0060161D"/>
    <w:rsid w:val="00621168"/>
    <w:rsid w:val="00632566"/>
    <w:rsid w:val="006345DE"/>
    <w:rsid w:val="0063689F"/>
    <w:rsid w:val="00643174"/>
    <w:rsid w:val="006453CD"/>
    <w:rsid w:val="00645BB8"/>
    <w:rsid w:val="0064715A"/>
    <w:rsid w:val="0064728E"/>
    <w:rsid w:val="00655B23"/>
    <w:rsid w:val="00656A92"/>
    <w:rsid w:val="006618DC"/>
    <w:rsid w:val="00664B0F"/>
    <w:rsid w:val="006718A8"/>
    <w:rsid w:val="0067623D"/>
    <w:rsid w:val="00696019"/>
    <w:rsid w:val="006A0508"/>
    <w:rsid w:val="006A532E"/>
    <w:rsid w:val="006C2EA8"/>
    <w:rsid w:val="006C629E"/>
    <w:rsid w:val="006D2E56"/>
    <w:rsid w:val="006D3737"/>
    <w:rsid w:val="006F4D68"/>
    <w:rsid w:val="006F5582"/>
    <w:rsid w:val="0070113A"/>
    <w:rsid w:val="0070219C"/>
    <w:rsid w:val="00713C4E"/>
    <w:rsid w:val="0071667A"/>
    <w:rsid w:val="0071728B"/>
    <w:rsid w:val="007173D9"/>
    <w:rsid w:val="007261B7"/>
    <w:rsid w:val="00733A6E"/>
    <w:rsid w:val="007408C4"/>
    <w:rsid w:val="007411DB"/>
    <w:rsid w:val="0074563D"/>
    <w:rsid w:val="007879C4"/>
    <w:rsid w:val="0079078A"/>
    <w:rsid w:val="00791A95"/>
    <w:rsid w:val="00792321"/>
    <w:rsid w:val="007B0612"/>
    <w:rsid w:val="007B1828"/>
    <w:rsid w:val="007B23AF"/>
    <w:rsid w:val="007B5E5D"/>
    <w:rsid w:val="007C04B0"/>
    <w:rsid w:val="007C1A94"/>
    <w:rsid w:val="007C6891"/>
    <w:rsid w:val="007C7E6C"/>
    <w:rsid w:val="007D0E36"/>
    <w:rsid w:val="007D3D93"/>
    <w:rsid w:val="007E286C"/>
    <w:rsid w:val="007E2A04"/>
    <w:rsid w:val="007E76CB"/>
    <w:rsid w:val="007F29C8"/>
    <w:rsid w:val="007F6E7C"/>
    <w:rsid w:val="008023EB"/>
    <w:rsid w:val="00805490"/>
    <w:rsid w:val="00810997"/>
    <w:rsid w:val="00810B31"/>
    <w:rsid w:val="00811027"/>
    <w:rsid w:val="00814BDF"/>
    <w:rsid w:val="00825244"/>
    <w:rsid w:val="00825E23"/>
    <w:rsid w:val="00827471"/>
    <w:rsid w:val="00827FD7"/>
    <w:rsid w:val="00831CAF"/>
    <w:rsid w:val="008344B9"/>
    <w:rsid w:val="0083655A"/>
    <w:rsid w:val="00836E35"/>
    <w:rsid w:val="008421FD"/>
    <w:rsid w:val="008434F2"/>
    <w:rsid w:val="00845F0E"/>
    <w:rsid w:val="00852889"/>
    <w:rsid w:val="00852AFC"/>
    <w:rsid w:val="008615ED"/>
    <w:rsid w:val="00865CF0"/>
    <w:rsid w:val="0086610E"/>
    <w:rsid w:val="00871082"/>
    <w:rsid w:val="00875925"/>
    <w:rsid w:val="00884D2D"/>
    <w:rsid w:val="008930B6"/>
    <w:rsid w:val="008A14C9"/>
    <w:rsid w:val="008A1D4A"/>
    <w:rsid w:val="008A1EC0"/>
    <w:rsid w:val="008A265D"/>
    <w:rsid w:val="008A2AA5"/>
    <w:rsid w:val="008A3C76"/>
    <w:rsid w:val="008A4ADB"/>
    <w:rsid w:val="008B23D1"/>
    <w:rsid w:val="008C52F8"/>
    <w:rsid w:val="008C5DB4"/>
    <w:rsid w:val="008C7AEE"/>
    <w:rsid w:val="008D254D"/>
    <w:rsid w:val="008D25B4"/>
    <w:rsid w:val="008D6247"/>
    <w:rsid w:val="008E4C3E"/>
    <w:rsid w:val="008F5A23"/>
    <w:rsid w:val="008F74E1"/>
    <w:rsid w:val="00916352"/>
    <w:rsid w:val="00920531"/>
    <w:rsid w:val="00923A16"/>
    <w:rsid w:val="00936315"/>
    <w:rsid w:val="00943BD5"/>
    <w:rsid w:val="009441D2"/>
    <w:rsid w:val="0094763D"/>
    <w:rsid w:val="0095498B"/>
    <w:rsid w:val="00960EE6"/>
    <w:rsid w:val="009723E0"/>
    <w:rsid w:val="00974383"/>
    <w:rsid w:val="009760DA"/>
    <w:rsid w:val="00977411"/>
    <w:rsid w:val="009776D1"/>
    <w:rsid w:val="00985604"/>
    <w:rsid w:val="0099213C"/>
    <w:rsid w:val="009A24C4"/>
    <w:rsid w:val="009A291D"/>
    <w:rsid w:val="009A387A"/>
    <w:rsid w:val="009B398B"/>
    <w:rsid w:val="009B43DA"/>
    <w:rsid w:val="009B6C88"/>
    <w:rsid w:val="009C3129"/>
    <w:rsid w:val="009C318F"/>
    <w:rsid w:val="009C3A42"/>
    <w:rsid w:val="009C3F06"/>
    <w:rsid w:val="009C4269"/>
    <w:rsid w:val="009C5A6B"/>
    <w:rsid w:val="009D1531"/>
    <w:rsid w:val="009D3524"/>
    <w:rsid w:val="009D7BE4"/>
    <w:rsid w:val="009F1655"/>
    <w:rsid w:val="009F4FF2"/>
    <w:rsid w:val="00A01583"/>
    <w:rsid w:val="00A0335D"/>
    <w:rsid w:val="00A04F0F"/>
    <w:rsid w:val="00A2415B"/>
    <w:rsid w:val="00A27448"/>
    <w:rsid w:val="00A36C0F"/>
    <w:rsid w:val="00A376A4"/>
    <w:rsid w:val="00A43C0C"/>
    <w:rsid w:val="00A4719E"/>
    <w:rsid w:val="00A57A28"/>
    <w:rsid w:val="00A75B47"/>
    <w:rsid w:val="00A77738"/>
    <w:rsid w:val="00A82647"/>
    <w:rsid w:val="00A8582E"/>
    <w:rsid w:val="00A86E95"/>
    <w:rsid w:val="00A87976"/>
    <w:rsid w:val="00A937DD"/>
    <w:rsid w:val="00A94D16"/>
    <w:rsid w:val="00A9701F"/>
    <w:rsid w:val="00AA14A8"/>
    <w:rsid w:val="00AC7357"/>
    <w:rsid w:val="00AD238D"/>
    <w:rsid w:val="00AD5DCE"/>
    <w:rsid w:val="00AE563A"/>
    <w:rsid w:val="00AF005E"/>
    <w:rsid w:val="00AF4D93"/>
    <w:rsid w:val="00AF571D"/>
    <w:rsid w:val="00B11FA4"/>
    <w:rsid w:val="00B15745"/>
    <w:rsid w:val="00B32261"/>
    <w:rsid w:val="00B34EB5"/>
    <w:rsid w:val="00B358B6"/>
    <w:rsid w:val="00B35CE7"/>
    <w:rsid w:val="00B37DAE"/>
    <w:rsid w:val="00B46BD7"/>
    <w:rsid w:val="00B4791E"/>
    <w:rsid w:val="00B51A70"/>
    <w:rsid w:val="00B62059"/>
    <w:rsid w:val="00B77E3A"/>
    <w:rsid w:val="00B817E5"/>
    <w:rsid w:val="00B9040E"/>
    <w:rsid w:val="00B9247D"/>
    <w:rsid w:val="00BA6D2E"/>
    <w:rsid w:val="00BC060E"/>
    <w:rsid w:val="00BC7FAC"/>
    <w:rsid w:val="00BE0FE6"/>
    <w:rsid w:val="00BE5FDA"/>
    <w:rsid w:val="00BE7936"/>
    <w:rsid w:val="00BF22A0"/>
    <w:rsid w:val="00BF5EE1"/>
    <w:rsid w:val="00C0146C"/>
    <w:rsid w:val="00C01E7A"/>
    <w:rsid w:val="00C14685"/>
    <w:rsid w:val="00C218C0"/>
    <w:rsid w:val="00C27D9F"/>
    <w:rsid w:val="00C31AB0"/>
    <w:rsid w:val="00C35001"/>
    <w:rsid w:val="00C40EDB"/>
    <w:rsid w:val="00C43029"/>
    <w:rsid w:val="00C50E43"/>
    <w:rsid w:val="00C51562"/>
    <w:rsid w:val="00C51ED9"/>
    <w:rsid w:val="00C7022F"/>
    <w:rsid w:val="00C90091"/>
    <w:rsid w:val="00C93D59"/>
    <w:rsid w:val="00C95482"/>
    <w:rsid w:val="00C964BC"/>
    <w:rsid w:val="00CA15F0"/>
    <w:rsid w:val="00CA6717"/>
    <w:rsid w:val="00CA7EEF"/>
    <w:rsid w:val="00CB20C0"/>
    <w:rsid w:val="00CB2DF7"/>
    <w:rsid w:val="00CB7817"/>
    <w:rsid w:val="00CC0D5A"/>
    <w:rsid w:val="00CC3E5D"/>
    <w:rsid w:val="00CC6880"/>
    <w:rsid w:val="00CE67ED"/>
    <w:rsid w:val="00CF169A"/>
    <w:rsid w:val="00CF1E09"/>
    <w:rsid w:val="00CF2B20"/>
    <w:rsid w:val="00CF3F35"/>
    <w:rsid w:val="00CF4564"/>
    <w:rsid w:val="00CF6F99"/>
    <w:rsid w:val="00D11047"/>
    <w:rsid w:val="00D11E88"/>
    <w:rsid w:val="00D22A4A"/>
    <w:rsid w:val="00D30225"/>
    <w:rsid w:val="00D330B1"/>
    <w:rsid w:val="00D42DE7"/>
    <w:rsid w:val="00D44344"/>
    <w:rsid w:val="00D458AC"/>
    <w:rsid w:val="00D45F4F"/>
    <w:rsid w:val="00D505CB"/>
    <w:rsid w:val="00D50B6B"/>
    <w:rsid w:val="00D52C70"/>
    <w:rsid w:val="00D54620"/>
    <w:rsid w:val="00D5766F"/>
    <w:rsid w:val="00D57E17"/>
    <w:rsid w:val="00D60AF6"/>
    <w:rsid w:val="00D6111F"/>
    <w:rsid w:val="00D63357"/>
    <w:rsid w:val="00D7153C"/>
    <w:rsid w:val="00D75E85"/>
    <w:rsid w:val="00D76136"/>
    <w:rsid w:val="00D83657"/>
    <w:rsid w:val="00D94CA7"/>
    <w:rsid w:val="00D9500B"/>
    <w:rsid w:val="00D95474"/>
    <w:rsid w:val="00DA31B6"/>
    <w:rsid w:val="00DA4928"/>
    <w:rsid w:val="00DB0123"/>
    <w:rsid w:val="00DC0D6D"/>
    <w:rsid w:val="00DC0F3A"/>
    <w:rsid w:val="00DC3285"/>
    <w:rsid w:val="00DC33B4"/>
    <w:rsid w:val="00DC3E50"/>
    <w:rsid w:val="00DC5721"/>
    <w:rsid w:val="00DC7D7A"/>
    <w:rsid w:val="00DE086D"/>
    <w:rsid w:val="00DE1180"/>
    <w:rsid w:val="00DE184A"/>
    <w:rsid w:val="00DF3105"/>
    <w:rsid w:val="00E04139"/>
    <w:rsid w:val="00E0508D"/>
    <w:rsid w:val="00E1388F"/>
    <w:rsid w:val="00E25786"/>
    <w:rsid w:val="00E31F63"/>
    <w:rsid w:val="00E3362C"/>
    <w:rsid w:val="00E46FFA"/>
    <w:rsid w:val="00E51A2A"/>
    <w:rsid w:val="00E5273A"/>
    <w:rsid w:val="00E5596C"/>
    <w:rsid w:val="00E57C13"/>
    <w:rsid w:val="00E653E9"/>
    <w:rsid w:val="00E659E3"/>
    <w:rsid w:val="00E73634"/>
    <w:rsid w:val="00E91EB6"/>
    <w:rsid w:val="00E934D0"/>
    <w:rsid w:val="00E96BEB"/>
    <w:rsid w:val="00EA1178"/>
    <w:rsid w:val="00EA4F51"/>
    <w:rsid w:val="00EB0C65"/>
    <w:rsid w:val="00EB103D"/>
    <w:rsid w:val="00EC1F69"/>
    <w:rsid w:val="00EC2641"/>
    <w:rsid w:val="00ED0C0E"/>
    <w:rsid w:val="00ED56CD"/>
    <w:rsid w:val="00ED6F2E"/>
    <w:rsid w:val="00EE0D52"/>
    <w:rsid w:val="00EE563A"/>
    <w:rsid w:val="00EF20F5"/>
    <w:rsid w:val="00F013E1"/>
    <w:rsid w:val="00F118D8"/>
    <w:rsid w:val="00F13AE8"/>
    <w:rsid w:val="00F17ACB"/>
    <w:rsid w:val="00F20354"/>
    <w:rsid w:val="00F209F9"/>
    <w:rsid w:val="00F20C79"/>
    <w:rsid w:val="00F21937"/>
    <w:rsid w:val="00F2693E"/>
    <w:rsid w:val="00F26F74"/>
    <w:rsid w:val="00F3175B"/>
    <w:rsid w:val="00F3373D"/>
    <w:rsid w:val="00F431E2"/>
    <w:rsid w:val="00F4340C"/>
    <w:rsid w:val="00F43890"/>
    <w:rsid w:val="00F45CFA"/>
    <w:rsid w:val="00F46D84"/>
    <w:rsid w:val="00F47065"/>
    <w:rsid w:val="00F53077"/>
    <w:rsid w:val="00F53B50"/>
    <w:rsid w:val="00F57D25"/>
    <w:rsid w:val="00F60A8C"/>
    <w:rsid w:val="00F61B0B"/>
    <w:rsid w:val="00F62461"/>
    <w:rsid w:val="00F6340B"/>
    <w:rsid w:val="00F63EC2"/>
    <w:rsid w:val="00F64DFE"/>
    <w:rsid w:val="00F77379"/>
    <w:rsid w:val="00F834A0"/>
    <w:rsid w:val="00F91974"/>
    <w:rsid w:val="00F93919"/>
    <w:rsid w:val="00F95068"/>
    <w:rsid w:val="00FC0290"/>
    <w:rsid w:val="00FC2BBC"/>
    <w:rsid w:val="00FC2F01"/>
    <w:rsid w:val="00FC3814"/>
    <w:rsid w:val="00FC5982"/>
    <w:rsid w:val="00FD05D1"/>
    <w:rsid w:val="00FD2FC4"/>
    <w:rsid w:val="00FD3ACC"/>
    <w:rsid w:val="00FE0B53"/>
    <w:rsid w:val="00FE1E5B"/>
    <w:rsid w:val="00FE2A76"/>
    <w:rsid w:val="00FE40BB"/>
    <w:rsid w:val="00FE4C75"/>
    <w:rsid w:val="00FF2C12"/>
    <w:rsid w:val="00FF30A2"/>
    <w:rsid w:val="00FF36B7"/>
    <w:rsid w:val="00FF4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6C"/>
  </w:style>
  <w:style w:type="paragraph" w:styleId="1">
    <w:name w:val="heading 1"/>
    <w:basedOn w:val="a"/>
    <w:next w:val="a"/>
    <w:link w:val="10"/>
    <w:uiPriority w:val="9"/>
    <w:qFormat/>
    <w:rsid w:val="009D1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1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нак Знак3"/>
    <w:basedOn w:val="a"/>
    <w:link w:val="a4"/>
    <w:uiPriority w:val="99"/>
    <w:unhideWhenUsed/>
    <w:rsid w:val="00533A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533A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33A71"/>
    <w:rPr>
      <w:color w:val="0000FF"/>
      <w:u w:val="single"/>
    </w:rPr>
  </w:style>
  <w:style w:type="paragraph" w:customStyle="1" w:styleId="11">
    <w:name w:val="Абзац списка1"/>
    <w:basedOn w:val="a"/>
    <w:uiPriority w:val="99"/>
    <w:rsid w:val="00533A71"/>
    <w:pPr>
      <w:ind w:left="720"/>
    </w:pPr>
    <w:rPr>
      <w:rFonts w:ascii="Calibri" w:eastAsia="Times New Roman" w:hAnsi="Calibri" w:cs="Calibri"/>
    </w:rPr>
  </w:style>
  <w:style w:type="paragraph" w:styleId="a6">
    <w:name w:val="List Paragraph"/>
    <w:basedOn w:val="a"/>
    <w:uiPriority w:val="34"/>
    <w:qFormat/>
    <w:rsid w:val="00533A71"/>
    <w:pPr>
      <w:ind w:left="720"/>
    </w:pPr>
    <w:rPr>
      <w:rFonts w:ascii="Calibri" w:eastAsia="Times New Roman" w:hAnsi="Calibri" w:cs="Calibri"/>
    </w:rPr>
  </w:style>
  <w:style w:type="character" w:customStyle="1" w:styleId="s0">
    <w:name w:val="s0"/>
    <w:rsid w:val="00533A71"/>
    <w:rPr>
      <w:rFonts w:ascii="Times New Roman" w:hAnsi="Times New Roman" w:cs="Times New Roman"/>
      <w:color w:val="000000"/>
      <w:sz w:val="20"/>
      <w:szCs w:val="20"/>
      <w:u w:val="none"/>
      <w:effect w:val="none"/>
    </w:rPr>
  </w:style>
  <w:style w:type="paragraph" w:styleId="a7">
    <w:name w:val="header"/>
    <w:basedOn w:val="a"/>
    <w:link w:val="a8"/>
    <w:uiPriority w:val="99"/>
    <w:unhideWhenUsed/>
    <w:rsid w:val="00C31A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1AB0"/>
  </w:style>
  <w:style w:type="paragraph" w:styleId="a9">
    <w:name w:val="footer"/>
    <w:basedOn w:val="a"/>
    <w:link w:val="aa"/>
    <w:uiPriority w:val="99"/>
    <w:semiHidden/>
    <w:unhideWhenUsed/>
    <w:rsid w:val="00C31A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31AB0"/>
  </w:style>
  <w:style w:type="paragraph" w:styleId="ab">
    <w:name w:val="Balloon Text"/>
    <w:basedOn w:val="a"/>
    <w:link w:val="ac"/>
    <w:uiPriority w:val="99"/>
    <w:semiHidden/>
    <w:unhideWhenUsed/>
    <w:rsid w:val="00DE18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184A"/>
    <w:rPr>
      <w:rFonts w:ascii="Tahoma" w:hAnsi="Tahoma" w:cs="Tahoma"/>
      <w:sz w:val="16"/>
      <w:szCs w:val="16"/>
    </w:rPr>
  </w:style>
  <w:style w:type="character" w:customStyle="1" w:styleId="s1">
    <w:name w:val="s1"/>
    <w:rsid w:val="00EC2641"/>
    <w:rPr>
      <w:rFonts w:ascii="Times New Roman" w:hAnsi="Times New Roman" w:cs="Times New Roman" w:hint="default"/>
      <w:b/>
      <w:bCs/>
      <w:i w:val="0"/>
      <w:iCs w:val="0"/>
      <w:strike w:val="0"/>
      <w:dstrike w:val="0"/>
      <w:color w:val="000000"/>
      <w:sz w:val="28"/>
      <w:szCs w:val="28"/>
      <w:u w:val="none"/>
      <w:effect w:val="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
    <w:link w:val="a3"/>
    <w:locked/>
    <w:rsid w:val="003759A7"/>
    <w:rPr>
      <w:rFonts w:ascii="Times New Roman" w:eastAsia="Times New Roman" w:hAnsi="Times New Roman" w:cs="Times New Roman"/>
      <w:sz w:val="24"/>
      <w:szCs w:val="24"/>
    </w:rPr>
  </w:style>
  <w:style w:type="paragraph" w:styleId="ad">
    <w:name w:val="No Spacing"/>
    <w:uiPriority w:val="1"/>
    <w:qFormat/>
    <w:rsid w:val="00462AE2"/>
    <w:pPr>
      <w:spacing w:after="0" w:line="240" w:lineRule="auto"/>
    </w:pPr>
  </w:style>
  <w:style w:type="character" w:customStyle="1" w:styleId="30">
    <w:name w:val="Заголовок 3 Знак"/>
    <w:basedOn w:val="a0"/>
    <w:link w:val="3"/>
    <w:uiPriority w:val="9"/>
    <w:rsid w:val="00B51A70"/>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9D15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14320">
      <w:bodyDiv w:val="1"/>
      <w:marLeft w:val="0"/>
      <w:marRight w:val="0"/>
      <w:marTop w:val="0"/>
      <w:marBottom w:val="0"/>
      <w:divBdr>
        <w:top w:val="none" w:sz="0" w:space="0" w:color="auto"/>
        <w:left w:val="none" w:sz="0" w:space="0" w:color="auto"/>
        <w:bottom w:val="none" w:sz="0" w:space="0" w:color="auto"/>
        <w:right w:val="none" w:sz="0" w:space="0" w:color="auto"/>
      </w:divBdr>
    </w:div>
    <w:div w:id="292518413">
      <w:bodyDiv w:val="1"/>
      <w:marLeft w:val="0"/>
      <w:marRight w:val="0"/>
      <w:marTop w:val="0"/>
      <w:marBottom w:val="0"/>
      <w:divBdr>
        <w:top w:val="none" w:sz="0" w:space="0" w:color="auto"/>
        <w:left w:val="none" w:sz="0" w:space="0" w:color="auto"/>
        <w:bottom w:val="none" w:sz="0" w:space="0" w:color="auto"/>
        <w:right w:val="none" w:sz="0" w:space="0" w:color="auto"/>
      </w:divBdr>
    </w:div>
    <w:div w:id="326711954">
      <w:bodyDiv w:val="1"/>
      <w:marLeft w:val="0"/>
      <w:marRight w:val="0"/>
      <w:marTop w:val="0"/>
      <w:marBottom w:val="0"/>
      <w:divBdr>
        <w:top w:val="none" w:sz="0" w:space="0" w:color="auto"/>
        <w:left w:val="none" w:sz="0" w:space="0" w:color="auto"/>
        <w:bottom w:val="none" w:sz="0" w:space="0" w:color="auto"/>
        <w:right w:val="none" w:sz="0" w:space="0" w:color="auto"/>
      </w:divBdr>
    </w:div>
    <w:div w:id="544753012">
      <w:bodyDiv w:val="1"/>
      <w:marLeft w:val="0"/>
      <w:marRight w:val="0"/>
      <w:marTop w:val="0"/>
      <w:marBottom w:val="0"/>
      <w:divBdr>
        <w:top w:val="none" w:sz="0" w:space="0" w:color="auto"/>
        <w:left w:val="none" w:sz="0" w:space="0" w:color="auto"/>
        <w:bottom w:val="none" w:sz="0" w:space="0" w:color="auto"/>
        <w:right w:val="none" w:sz="0" w:space="0" w:color="auto"/>
      </w:divBdr>
    </w:div>
    <w:div w:id="760028311">
      <w:bodyDiv w:val="1"/>
      <w:marLeft w:val="0"/>
      <w:marRight w:val="0"/>
      <w:marTop w:val="0"/>
      <w:marBottom w:val="0"/>
      <w:divBdr>
        <w:top w:val="none" w:sz="0" w:space="0" w:color="auto"/>
        <w:left w:val="none" w:sz="0" w:space="0" w:color="auto"/>
        <w:bottom w:val="none" w:sz="0" w:space="0" w:color="auto"/>
        <w:right w:val="none" w:sz="0" w:space="0" w:color="auto"/>
      </w:divBdr>
    </w:div>
    <w:div w:id="837309588">
      <w:bodyDiv w:val="1"/>
      <w:marLeft w:val="0"/>
      <w:marRight w:val="0"/>
      <w:marTop w:val="0"/>
      <w:marBottom w:val="0"/>
      <w:divBdr>
        <w:top w:val="none" w:sz="0" w:space="0" w:color="auto"/>
        <w:left w:val="none" w:sz="0" w:space="0" w:color="auto"/>
        <w:bottom w:val="none" w:sz="0" w:space="0" w:color="auto"/>
        <w:right w:val="none" w:sz="0" w:space="0" w:color="auto"/>
      </w:divBdr>
    </w:div>
    <w:div w:id="855507953">
      <w:bodyDiv w:val="1"/>
      <w:marLeft w:val="0"/>
      <w:marRight w:val="0"/>
      <w:marTop w:val="0"/>
      <w:marBottom w:val="0"/>
      <w:divBdr>
        <w:top w:val="none" w:sz="0" w:space="0" w:color="auto"/>
        <w:left w:val="none" w:sz="0" w:space="0" w:color="auto"/>
        <w:bottom w:val="none" w:sz="0" w:space="0" w:color="auto"/>
        <w:right w:val="none" w:sz="0" w:space="0" w:color="auto"/>
      </w:divBdr>
    </w:div>
    <w:div w:id="917910338">
      <w:bodyDiv w:val="1"/>
      <w:marLeft w:val="0"/>
      <w:marRight w:val="0"/>
      <w:marTop w:val="0"/>
      <w:marBottom w:val="0"/>
      <w:divBdr>
        <w:top w:val="none" w:sz="0" w:space="0" w:color="auto"/>
        <w:left w:val="none" w:sz="0" w:space="0" w:color="auto"/>
        <w:bottom w:val="none" w:sz="0" w:space="0" w:color="auto"/>
        <w:right w:val="none" w:sz="0" w:space="0" w:color="auto"/>
      </w:divBdr>
    </w:div>
    <w:div w:id="1004168956">
      <w:bodyDiv w:val="1"/>
      <w:marLeft w:val="0"/>
      <w:marRight w:val="0"/>
      <w:marTop w:val="0"/>
      <w:marBottom w:val="0"/>
      <w:divBdr>
        <w:top w:val="none" w:sz="0" w:space="0" w:color="auto"/>
        <w:left w:val="none" w:sz="0" w:space="0" w:color="auto"/>
        <w:bottom w:val="none" w:sz="0" w:space="0" w:color="auto"/>
        <w:right w:val="none" w:sz="0" w:space="0" w:color="auto"/>
      </w:divBdr>
    </w:div>
    <w:div w:id="1328096867">
      <w:bodyDiv w:val="1"/>
      <w:marLeft w:val="0"/>
      <w:marRight w:val="0"/>
      <w:marTop w:val="0"/>
      <w:marBottom w:val="0"/>
      <w:divBdr>
        <w:top w:val="none" w:sz="0" w:space="0" w:color="auto"/>
        <w:left w:val="none" w:sz="0" w:space="0" w:color="auto"/>
        <w:bottom w:val="none" w:sz="0" w:space="0" w:color="auto"/>
        <w:right w:val="none" w:sz="0" w:space="0" w:color="auto"/>
      </w:divBdr>
    </w:div>
    <w:div w:id="1478111926">
      <w:bodyDiv w:val="1"/>
      <w:marLeft w:val="0"/>
      <w:marRight w:val="0"/>
      <w:marTop w:val="0"/>
      <w:marBottom w:val="0"/>
      <w:divBdr>
        <w:top w:val="none" w:sz="0" w:space="0" w:color="auto"/>
        <w:left w:val="none" w:sz="0" w:space="0" w:color="auto"/>
        <w:bottom w:val="none" w:sz="0" w:space="0" w:color="auto"/>
        <w:right w:val="none" w:sz="0" w:space="0" w:color="auto"/>
      </w:divBdr>
    </w:div>
    <w:div w:id="1930964548">
      <w:bodyDiv w:val="1"/>
      <w:marLeft w:val="0"/>
      <w:marRight w:val="0"/>
      <w:marTop w:val="0"/>
      <w:marBottom w:val="0"/>
      <w:divBdr>
        <w:top w:val="none" w:sz="0" w:space="0" w:color="auto"/>
        <w:left w:val="none" w:sz="0" w:space="0" w:color="auto"/>
        <w:bottom w:val="none" w:sz="0" w:space="0" w:color="auto"/>
        <w:right w:val="none" w:sz="0" w:space="0" w:color="auto"/>
      </w:divBdr>
    </w:div>
    <w:div w:id="19325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276" TargetMode="External"/><Relationship Id="rId13" Type="http://schemas.openxmlformats.org/officeDocument/2006/relationships/hyperlink" Target="http://10.61.43.123/rus/docs/V1500011276" TargetMode="External"/><Relationship Id="rId18" Type="http://schemas.openxmlformats.org/officeDocument/2006/relationships/hyperlink" Target="http://10.61.43.123/rus/docs/V1500011276" TargetMode="External"/><Relationship Id="rId26" Type="http://schemas.openxmlformats.org/officeDocument/2006/relationships/hyperlink" Target="http://10.61.43.123/rus/docs/V1500011276" TargetMode="External"/><Relationship Id="rId39" Type="http://schemas.openxmlformats.org/officeDocument/2006/relationships/hyperlink" Target="http://www.gov4c.kz" TargetMode="External"/><Relationship Id="rId3" Type="http://schemas.openxmlformats.org/officeDocument/2006/relationships/styles" Target="styles.xml"/><Relationship Id="rId21" Type="http://schemas.openxmlformats.org/officeDocument/2006/relationships/hyperlink" Target="http://10.61.43.123/rus/docs/V1600013248" TargetMode="External"/><Relationship Id="rId34" Type="http://schemas.openxmlformats.org/officeDocument/2006/relationships/hyperlink" Target="http://www.egov.kz" TargetMode="External"/><Relationship Id="rId42" Type="http://schemas.openxmlformats.org/officeDocument/2006/relationships/hyperlink" Target="http://10.61.43.123/rus/docs/V1500010678" TargetMode="External"/><Relationship Id="rId47" Type="http://schemas.openxmlformats.org/officeDocument/2006/relationships/theme" Target="theme/theme1.xml"/><Relationship Id="rId6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61.43.123/rus/docs/V1500011276" TargetMode="External"/><Relationship Id="rId17" Type="http://schemas.openxmlformats.org/officeDocument/2006/relationships/hyperlink" Target="http://10.61.43.123/rus/docs/V1500011276" TargetMode="External"/><Relationship Id="rId25" Type="http://schemas.openxmlformats.org/officeDocument/2006/relationships/hyperlink" Target="http://10.61.43.123/rus/docs/V1500011445" TargetMode="External"/><Relationship Id="rId33" Type="http://schemas.openxmlformats.org/officeDocument/2006/relationships/hyperlink" Target="http://10.61.43.123/rus/docs/V1500012841" TargetMode="External"/><Relationship Id="rId38" Type="http://schemas.openxmlformats.org/officeDocument/2006/relationships/hyperlink" Target="http://10.61.43.123/rus/docs/V150001284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61.43.123/rus/docs/V1500011276" TargetMode="External"/><Relationship Id="rId20" Type="http://schemas.openxmlformats.org/officeDocument/2006/relationships/hyperlink" Target="http://10.61.43.123/rus/docs/V1500011276" TargetMode="External"/><Relationship Id="rId29" Type="http://schemas.openxmlformats.org/officeDocument/2006/relationships/hyperlink" Target="http://10.61.43.123/rus/docs/Z1500000418" TargetMode="External"/><Relationship Id="rId41" Type="http://schemas.openxmlformats.org/officeDocument/2006/relationships/hyperlink" Target="http://10.61.43.123/rus/docs/V1500010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1276" TargetMode="External"/><Relationship Id="rId24" Type="http://schemas.openxmlformats.org/officeDocument/2006/relationships/hyperlink" Target="http://www.gov4c.kz" TargetMode="External"/><Relationship Id="rId32" Type="http://schemas.openxmlformats.org/officeDocument/2006/relationships/hyperlink" Target="http://10.61.43.123/rus/docs/V1500011276" TargetMode="External"/><Relationship Id="rId37" Type="http://schemas.openxmlformats.org/officeDocument/2006/relationships/hyperlink" Target="http://10.61.43.123/rus/docs/V1500011276" TargetMode="External"/><Relationship Id="rId40" Type="http://schemas.openxmlformats.org/officeDocument/2006/relationships/hyperlink" Target="http://10.61.43.123/rus/docs/V150001118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61.43.123/rus/docs/V1500011276" TargetMode="External"/><Relationship Id="rId23" Type="http://schemas.openxmlformats.org/officeDocument/2006/relationships/hyperlink" Target="http://10.61.43.123/rus/docs/V1500011276" TargetMode="External"/><Relationship Id="rId28" Type="http://schemas.openxmlformats.org/officeDocument/2006/relationships/hyperlink" Target="http://10.61.43.123/rus/docs/V1600013248" TargetMode="External"/><Relationship Id="rId36" Type="http://schemas.openxmlformats.org/officeDocument/2006/relationships/hyperlink" Target="http://10.61.43.123/rus/docs/Z1500000418" TargetMode="External"/><Relationship Id="rId10" Type="http://schemas.openxmlformats.org/officeDocument/2006/relationships/hyperlink" Target="http://10.61.43.123/rus/docs/V1500011276" TargetMode="External"/><Relationship Id="rId19" Type="http://schemas.openxmlformats.org/officeDocument/2006/relationships/hyperlink" Target="http://10.61.43.123/rus/docs/V1500011276" TargetMode="External"/><Relationship Id="rId31" Type="http://schemas.openxmlformats.org/officeDocument/2006/relationships/hyperlink" Target="http://www.gov4c.kz" TargetMode="External"/><Relationship Id="rId44" Type="http://schemas.openxmlformats.org/officeDocument/2006/relationships/hyperlink" Target="http://10.61.43.123/rus/docs/V1400009672" TargetMode="External"/><Relationship Id="rId4" Type="http://schemas.openxmlformats.org/officeDocument/2006/relationships/settings" Target="settings.xml"/><Relationship Id="rId9" Type="http://schemas.openxmlformats.org/officeDocument/2006/relationships/hyperlink" Target="http://10.61.43.123/rus/docs/V1500011276" TargetMode="External"/><Relationship Id="rId14" Type="http://schemas.openxmlformats.org/officeDocument/2006/relationships/hyperlink" Target="http://10.61.43.123/rus/docs/V1500011276" TargetMode="External"/><Relationship Id="rId22" Type="http://schemas.openxmlformats.org/officeDocument/2006/relationships/hyperlink" Target="http://10.61.43.123/rus/docs/Z1500000418" TargetMode="External"/><Relationship Id="rId27" Type="http://schemas.openxmlformats.org/officeDocument/2006/relationships/hyperlink" Target="http://10.61.43.123/rus/docs/V1500011445" TargetMode="External"/><Relationship Id="rId30" Type="http://schemas.openxmlformats.org/officeDocument/2006/relationships/hyperlink" Target="http://10.61.43.123/rus/docs/V1500011276" TargetMode="External"/><Relationship Id="rId35" Type="http://schemas.openxmlformats.org/officeDocument/2006/relationships/hyperlink" Target="http://10.61.43.123/rus/docs/V1600013248" TargetMode="External"/><Relationship Id="rId43" Type="http://schemas.openxmlformats.org/officeDocument/2006/relationships/hyperlink" Target="http://10.61.43.123/rus/docs/V1400009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B74A-3124-4BB1-8C2C-34E7B110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5768</TotalTime>
  <Pages>52</Pages>
  <Words>15205</Words>
  <Characters>86671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A.tatieva</dc:creator>
  <cp:lastModifiedBy>A.tatieva</cp:lastModifiedBy>
  <cp:revision>306</cp:revision>
  <cp:lastPrinted>2017-11-20T06:26:00Z</cp:lastPrinted>
  <dcterms:created xsi:type="dcterms:W3CDTF">2017-04-12T08:13:00Z</dcterms:created>
  <dcterms:modified xsi:type="dcterms:W3CDTF">2017-11-20T07:29:00Z</dcterms:modified>
</cp:coreProperties>
</file>